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E4" w:rsidRPr="00813831" w:rsidRDefault="005B0BE4" w:rsidP="00A13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B0BE4" w:rsidRDefault="005B0BE4" w:rsidP="00A13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 xml:space="preserve">                                  Артикуляционная гимнастика дома</w:t>
      </w:r>
      <w:bookmarkStart w:id="0" w:name="_GoBack"/>
      <w:bookmarkEnd w:id="0"/>
    </w:p>
    <w:p w:rsidR="00A13C9B" w:rsidRPr="00A13C9B" w:rsidRDefault="00A13C9B" w:rsidP="00A13C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3C9B">
        <w:rPr>
          <w:rFonts w:ascii="Times New Roman" w:hAnsi="Times New Roman" w:cs="Times New Roman"/>
          <w:i/>
          <w:sz w:val="28"/>
          <w:szCs w:val="28"/>
        </w:rPr>
        <w:t>Подготовила Зиновьева Н.А.</w:t>
      </w:r>
    </w:p>
    <w:p w:rsidR="005B0BE4" w:rsidRPr="00813831" w:rsidRDefault="005B0BE4" w:rsidP="00687634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 xml:space="preserve"> </w:t>
      </w:r>
      <w:r w:rsidR="00D128E3" w:rsidRPr="00813831">
        <w:rPr>
          <w:rFonts w:ascii="Times New Roman" w:hAnsi="Times New Roman" w:cs="Times New Roman"/>
          <w:sz w:val="28"/>
          <w:szCs w:val="28"/>
        </w:rPr>
        <w:t>Правильное произношение звуков обеспечивается благодаря хорошей подвижности</w:t>
      </w:r>
      <w:r w:rsidR="004837BD" w:rsidRPr="00813831">
        <w:rPr>
          <w:rFonts w:ascii="Times New Roman" w:hAnsi="Times New Roman" w:cs="Times New Roman"/>
          <w:sz w:val="28"/>
          <w:szCs w:val="28"/>
        </w:rPr>
        <w:t xml:space="preserve"> органов артикуляции, к которым относятся губы, язык, нижняя челюсть, мягкое нёбо. </w:t>
      </w:r>
    </w:p>
    <w:p w:rsidR="00890396" w:rsidRPr="00813831" w:rsidRDefault="00890396" w:rsidP="00687634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890396" w:rsidRPr="00813831" w:rsidRDefault="00364037" w:rsidP="00687634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996950</wp:posOffset>
            </wp:positionV>
            <wp:extent cx="2040890" cy="2119630"/>
            <wp:effectExtent l="0" t="0" r="0" b="0"/>
            <wp:wrapSquare wrapText="bothSides"/>
            <wp:docPr id="1" name="Рисунок 1" descr="https://fs00.infourok.ru/images/doc/200/22816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0/228161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023" t="24204" r="4728" b="7006"/>
                    <a:stretch/>
                  </pic:blipFill>
                  <pic:spPr bwMode="auto">
                    <a:xfrm>
                      <a:off x="0" y="0"/>
                      <a:ext cx="204089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90396" w:rsidRPr="00813831">
        <w:rPr>
          <w:rFonts w:ascii="Times New Roman" w:hAnsi="Times New Roman" w:cs="Times New Roman"/>
          <w:sz w:val="28"/>
          <w:szCs w:val="28"/>
        </w:rPr>
        <w:t>Цель артикуляционной гимнастики – выработка полноценных движений</w:t>
      </w:r>
      <w:r w:rsidR="000147E9" w:rsidRPr="00813831">
        <w:rPr>
          <w:rFonts w:ascii="Times New Roman" w:hAnsi="Times New Roman" w:cs="Times New Roman"/>
          <w:sz w:val="28"/>
          <w:szCs w:val="28"/>
        </w:rPr>
        <w:t xml:space="preserve"> и определённых положений органов артикуляционного аппарата, необходимых для правильного произношения звуков.</w:t>
      </w:r>
    </w:p>
    <w:p w:rsidR="000147E9" w:rsidRPr="00813831" w:rsidRDefault="00476261" w:rsidP="00687634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</w:t>
      </w:r>
    </w:p>
    <w:p w:rsidR="005B0BE4" w:rsidRPr="00813831" w:rsidRDefault="005B0BE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 xml:space="preserve"> Заниматьс</w:t>
      </w:r>
      <w:r w:rsidR="00DC091A" w:rsidRPr="00813831">
        <w:rPr>
          <w:rFonts w:ascii="Times New Roman" w:hAnsi="Times New Roman" w:cs="Times New Roman"/>
          <w:sz w:val="28"/>
          <w:szCs w:val="28"/>
        </w:rPr>
        <w:t xml:space="preserve">я с ребёнком необходимо и дома. </w:t>
      </w:r>
      <w:r w:rsidRPr="00813831">
        <w:rPr>
          <w:rFonts w:ascii="Times New Roman" w:hAnsi="Times New Roman" w:cs="Times New Roman"/>
          <w:sz w:val="28"/>
          <w:szCs w:val="28"/>
        </w:rPr>
        <w:t>Заниматься следует ежедневно 7 – 10 минут.</w:t>
      </w:r>
    </w:p>
    <w:p w:rsidR="005B0BE4" w:rsidRPr="00813831" w:rsidRDefault="005B0BE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 (лучший вариант – большое зеркало, где ребенок видит себя и взрослого, но можно и маленькое зеркальце).</w:t>
      </w:r>
    </w:p>
    <w:p w:rsidR="005B0BE4" w:rsidRPr="00813831" w:rsidRDefault="005B0BE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>Все упражнения проводятся в виде игры. Запрещено принуждать ребенка заставлять заниматься. Необходимо заинтересовать: «Давай поиграем с язычком…»</w:t>
      </w:r>
    </w:p>
    <w:p w:rsidR="005B0BE4" w:rsidRPr="00813831" w:rsidRDefault="005B0BE4" w:rsidP="00FC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DE5" w:rsidRPr="00813831" w:rsidRDefault="00DC091A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831" w:rsidRPr="00813831" w:rsidRDefault="00813831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4F5424" w:rsidP="0085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гимнастика-сказка</w:t>
      </w:r>
    </w:p>
    <w:p w:rsidR="004F5424" w:rsidRPr="00813831" w:rsidRDefault="00813831" w:rsidP="00857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310515</wp:posOffset>
            </wp:positionV>
            <wp:extent cx="2396490" cy="1679575"/>
            <wp:effectExtent l="19050" t="0" r="3810" b="0"/>
            <wp:wrapNone/>
            <wp:docPr id="2" name="Рисунок 2" descr="http://www.art-talant.org/code/image.php?width=944&amp;image=273361: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-talant.org/code/image.php?width=944&amp;image=273361: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424" w:rsidRPr="00813831">
        <w:rPr>
          <w:rFonts w:ascii="Times New Roman" w:hAnsi="Times New Roman" w:cs="Times New Roman"/>
          <w:b/>
          <w:sz w:val="28"/>
          <w:szCs w:val="28"/>
        </w:rPr>
        <w:t>«У бабушки с дедушкой»</w:t>
      </w: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DE5" w:rsidRPr="00813831" w:rsidRDefault="00857DE5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A5E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Толстые внуки приехали в гости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(надуваем щёки),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 xml:space="preserve"> </w:t>
      </w:r>
      <w:r w:rsidRPr="00813831">
        <w:rPr>
          <w:rFonts w:ascii="Times New Roman" w:hAnsi="Times New Roman" w:cs="Times New Roman"/>
          <w:b/>
          <w:sz w:val="28"/>
          <w:szCs w:val="28"/>
        </w:rPr>
        <w:t>С ними худые – лишь кожа да кости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(втягиваем щёки). </w:t>
      </w:r>
    </w:p>
    <w:p w:rsidR="008D7B1E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Бабушка с дедушкой всем улыбнулись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(губы в широкой улыбке, видны верхние и </w:t>
      </w:r>
      <w:r w:rsidR="008D7B1E" w:rsidRPr="00813831">
        <w:rPr>
          <w:rFonts w:ascii="Times New Roman" w:hAnsi="Times New Roman" w:cs="Times New Roman"/>
          <w:sz w:val="28"/>
          <w:szCs w:val="28"/>
        </w:rPr>
        <w:t>нижние зубы)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Поцеловать они всех потянулись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(губы тянем вперёд).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Утром проснулись – в улыбочки губы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(снова широкая улыбка). </w:t>
      </w:r>
    </w:p>
    <w:p w:rsidR="007F3A5E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Чистили мы свои верхние зубы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(широкий язык за верхними зубами)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Вправо и влево, внутри 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</w:t>
      </w:r>
      <w:r w:rsidRPr="00813831">
        <w:rPr>
          <w:rFonts w:ascii="Times New Roman" w:hAnsi="Times New Roman" w:cs="Times New Roman"/>
          <w:b/>
          <w:sz w:val="28"/>
          <w:szCs w:val="28"/>
        </w:rPr>
        <w:t>снаружи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(соответствующие движения широким языком).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С нижними зубками тоже мы дружим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(повторение этих движений языком в положении за нижними зубами).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Губы сожмём мы, и рот прополощем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(поочерёдное надувание щёк – губы не пропускают воздух),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И самоваром пыхтим, что есть мочи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(одновременное надувание обеих щёк с последующим выпусканием воздуха через губы).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Блюдца поставим - положат блины нам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(широкий язык лежит на нижней губе). </w:t>
      </w:r>
    </w:p>
    <w:p w:rsidR="00DF452C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Дуем на блинчик – не в щёки, не мимо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(подуть на широкий язык).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Блинчик жуём, завернём 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</w:t>
      </w:r>
      <w:r w:rsidRPr="00813831">
        <w:rPr>
          <w:rFonts w:ascii="Times New Roman" w:hAnsi="Times New Roman" w:cs="Times New Roman"/>
          <w:b/>
          <w:sz w:val="28"/>
          <w:szCs w:val="28"/>
        </w:rPr>
        <w:t>прикусим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(жуём распластанный язык, потом прикусываем его, завернув за нижние зубы),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Блинчик с вареньем малиновым вкусным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(облизываем широким языком верхнюю губу спереди назад).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lastRenderedPageBreak/>
        <w:t>Чашки поставим, чтоб чаю налили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(широкий язык загибаем кверху «чашечкой»),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На нос подули – мы чай остудили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(подуть с «чашечки» вверх). </w:t>
      </w:r>
    </w:p>
    <w:p w:rsidR="00DF452C" w:rsidRPr="00813831" w:rsidRDefault="004F5424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Чаю попили – никто не обижен</w:t>
      </w:r>
      <w:r w:rsidRPr="00813831">
        <w:rPr>
          <w:rFonts w:ascii="Times New Roman" w:hAnsi="Times New Roman" w:cs="Times New Roman"/>
          <w:sz w:val="28"/>
          <w:szCs w:val="28"/>
        </w:rPr>
        <w:t xml:space="preserve"> («чашечка» двигается вперёд – назад</w:t>
      </w:r>
      <w:r w:rsidRPr="00813831">
        <w:rPr>
          <w:rFonts w:ascii="Times New Roman" w:hAnsi="Times New Roman" w:cs="Times New Roman"/>
          <w:b/>
          <w:sz w:val="28"/>
          <w:szCs w:val="28"/>
        </w:rPr>
        <w:t>).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 xml:space="preserve"> Вкусный был завтрак – мы</w:t>
      </w:r>
      <w:r w:rsidRPr="00813831">
        <w:rPr>
          <w:rFonts w:ascii="Times New Roman" w:hAnsi="Times New Roman" w:cs="Times New Roman"/>
          <w:sz w:val="28"/>
          <w:szCs w:val="28"/>
        </w:rPr>
        <w:t xml:space="preserve"> </w:t>
      </w:r>
      <w:r w:rsidRPr="00813831">
        <w:rPr>
          <w:rFonts w:ascii="Times New Roman" w:hAnsi="Times New Roman" w:cs="Times New Roman"/>
          <w:b/>
          <w:sz w:val="28"/>
          <w:szCs w:val="28"/>
        </w:rPr>
        <w:t>губы оближем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(кончик языка облизывает губы по кругу).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Бабушк</w:t>
      </w:r>
      <w:r w:rsidR="00DF452C" w:rsidRPr="00813831">
        <w:rPr>
          <w:rFonts w:ascii="Times New Roman" w:hAnsi="Times New Roman" w:cs="Times New Roman"/>
          <w:b/>
          <w:sz w:val="28"/>
          <w:szCs w:val="28"/>
        </w:rPr>
        <w:t>а шила, а Барсик с катушкой б</w:t>
      </w:r>
      <w:r w:rsidRPr="00813831">
        <w:rPr>
          <w:rFonts w:ascii="Times New Roman" w:hAnsi="Times New Roman" w:cs="Times New Roman"/>
          <w:b/>
          <w:sz w:val="28"/>
          <w:szCs w:val="28"/>
        </w:rPr>
        <w:t xml:space="preserve">егал, как будто с живою </w:t>
      </w:r>
      <w:proofErr w:type="gramStart"/>
      <w:r w:rsidRPr="00813831">
        <w:rPr>
          <w:rFonts w:ascii="Times New Roman" w:hAnsi="Times New Roman" w:cs="Times New Roman"/>
          <w:b/>
          <w:sz w:val="28"/>
          <w:szCs w:val="28"/>
        </w:rPr>
        <w:t>зверюшкой</w:t>
      </w:r>
      <w:proofErr w:type="gramEnd"/>
      <w:r w:rsidRPr="00813831">
        <w:rPr>
          <w:rFonts w:ascii="Times New Roman" w:hAnsi="Times New Roman" w:cs="Times New Roman"/>
          <w:sz w:val="28"/>
          <w:szCs w:val="28"/>
        </w:rPr>
        <w:t xml:space="preserve"> (кончик языка зацепляем за нижнюю губу и двигаем язык вперёд – назад).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Бабушке нашей всегда помогаем: Нитки в иголки мы ей продеваем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(узкий язык тянем вперёд).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Бабушка швы на машинке строчила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(узкий язык двигается вперёд – назад) </w:t>
      </w:r>
    </w:p>
    <w:p w:rsidR="00DF452C" w:rsidRPr="00813831" w:rsidRDefault="004F5424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И на зигзаг её переключила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(узкий язык двигается влево – вправо</w:t>
      </w:r>
      <w:r w:rsidRPr="00813831">
        <w:rPr>
          <w:rFonts w:ascii="Times New Roman" w:hAnsi="Times New Roman" w:cs="Times New Roman"/>
          <w:b/>
          <w:sz w:val="28"/>
          <w:szCs w:val="28"/>
        </w:rPr>
        <w:t>).</w:t>
      </w:r>
    </w:p>
    <w:p w:rsidR="00DF452C" w:rsidRPr="00813831" w:rsidRDefault="004F5424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 xml:space="preserve"> Петли иголкой она обметала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(кончик языка описывает круг за зубами</w:t>
      </w:r>
      <w:r w:rsidRPr="00813831">
        <w:rPr>
          <w:rFonts w:ascii="Times New Roman" w:hAnsi="Times New Roman" w:cs="Times New Roman"/>
          <w:b/>
          <w:sz w:val="28"/>
          <w:szCs w:val="28"/>
        </w:rPr>
        <w:t>),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 xml:space="preserve"> Пуговки круглые по пришивала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(кончик языка упирается то в одну, то в другую щёку, а палец пытается втолкнуть </w:t>
      </w:r>
      <w:proofErr w:type="gramStart"/>
      <w:r w:rsidRPr="0081383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13831">
        <w:rPr>
          <w:rFonts w:ascii="Times New Roman" w:hAnsi="Times New Roman" w:cs="Times New Roman"/>
          <w:sz w:val="28"/>
          <w:szCs w:val="28"/>
        </w:rPr>
        <w:t xml:space="preserve"> а рот). </w:t>
      </w:r>
    </w:p>
    <w:p w:rsidR="006A680A" w:rsidRPr="00813831" w:rsidRDefault="004F5424" w:rsidP="00FC23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Дедушка сделал для внуков качели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(кончик языка ставим </w:t>
      </w:r>
      <w:proofErr w:type="gramStart"/>
      <w:r w:rsidRPr="00813831">
        <w:rPr>
          <w:rFonts w:ascii="Times New Roman" w:hAnsi="Times New Roman" w:cs="Times New Roman"/>
          <w:sz w:val="28"/>
          <w:szCs w:val="28"/>
        </w:rPr>
        <w:t>попеременно то</w:t>
      </w:r>
      <w:proofErr w:type="gramEnd"/>
      <w:r w:rsidRPr="00813831">
        <w:rPr>
          <w:rFonts w:ascii="Times New Roman" w:hAnsi="Times New Roman" w:cs="Times New Roman"/>
          <w:sz w:val="28"/>
          <w:szCs w:val="28"/>
        </w:rPr>
        <w:t xml:space="preserve"> за верхние, то за нижние зубы),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Все мы на них покачаться успели</w:t>
      </w:r>
      <w:r w:rsidRPr="00813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После качелей мы в прятки играли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(широкий язык убирается под верхнюю губу), </w:t>
      </w:r>
    </w:p>
    <w:p w:rsidR="00DF452C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Прятались на чердаке и в подвале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(широкий язы</w:t>
      </w:r>
      <w:proofErr w:type="gramStart"/>
      <w:r w:rsidRPr="0081383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13831">
        <w:rPr>
          <w:rFonts w:ascii="Times New Roman" w:hAnsi="Times New Roman" w:cs="Times New Roman"/>
          <w:sz w:val="28"/>
          <w:szCs w:val="28"/>
        </w:rPr>
        <w:t xml:space="preserve"> под нижнюю губу).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sz w:val="28"/>
          <w:szCs w:val="28"/>
        </w:rPr>
        <w:t xml:space="preserve"> </w:t>
      </w:r>
      <w:r w:rsidRPr="00813831">
        <w:rPr>
          <w:rFonts w:ascii="Times New Roman" w:hAnsi="Times New Roman" w:cs="Times New Roman"/>
          <w:b/>
          <w:sz w:val="28"/>
          <w:szCs w:val="28"/>
        </w:rPr>
        <w:t>Дедушка скачет на лошади ловко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(цокаем языком),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Звонкие вязнут на глине подковки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(цоканье на верхней губе).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Вот замедляет лошадка шажочки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(медленное цоканье с натягиванием подъязычной связки), </w:t>
      </w:r>
    </w:p>
    <w:p w:rsidR="004F5424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Вот на опушке мы видим грибочки</w:t>
      </w:r>
      <w:r w:rsidRPr="00813831">
        <w:rPr>
          <w:rFonts w:ascii="Times New Roman" w:hAnsi="Times New Roman" w:cs="Times New Roman"/>
          <w:sz w:val="28"/>
          <w:szCs w:val="28"/>
        </w:rPr>
        <w:t xml:space="preserve"> (присасываем язык к нёбу и открываем рот). </w:t>
      </w:r>
    </w:p>
    <w:p w:rsidR="002E1E7A" w:rsidRPr="00813831" w:rsidRDefault="004F5424" w:rsidP="00FC2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831">
        <w:rPr>
          <w:rFonts w:ascii="Times New Roman" w:hAnsi="Times New Roman" w:cs="Times New Roman"/>
          <w:b/>
          <w:sz w:val="28"/>
          <w:szCs w:val="28"/>
        </w:rPr>
        <w:t>Вот из сарая индюшка пришла, Важно сказала: «БЛ – БЛ – БЛ – ЛА</w:t>
      </w:r>
      <w:r w:rsidRPr="00813831">
        <w:rPr>
          <w:rFonts w:ascii="Times New Roman" w:hAnsi="Times New Roman" w:cs="Times New Roman"/>
          <w:sz w:val="28"/>
          <w:szCs w:val="28"/>
        </w:rPr>
        <w:t>» (широкий язык ходит вперёд – назад по верхней губе; упражнение делаем с голосом)</w:t>
      </w:r>
      <w:r w:rsidR="00DF452C" w:rsidRPr="00813831">
        <w:rPr>
          <w:rFonts w:ascii="Times New Roman" w:hAnsi="Times New Roman" w:cs="Times New Roman"/>
          <w:sz w:val="28"/>
          <w:szCs w:val="28"/>
        </w:rPr>
        <w:t>.</w:t>
      </w:r>
    </w:p>
    <w:sectPr w:rsidR="002E1E7A" w:rsidRPr="00813831" w:rsidSect="00813831">
      <w:pgSz w:w="11906" w:h="16838"/>
      <w:pgMar w:top="1134" w:right="850" w:bottom="1134" w:left="1134" w:header="708" w:footer="708" w:gutter="0"/>
      <w:pgBorders w:offsetFrom="page">
        <w:top w:val="peopleWaving" w:sz="20" w:space="24" w:color="E36C0A" w:themeColor="accent6" w:themeShade="BF"/>
        <w:left w:val="peopleWaving" w:sz="20" w:space="24" w:color="E36C0A" w:themeColor="accent6" w:themeShade="BF"/>
        <w:bottom w:val="peopleWaving" w:sz="20" w:space="24" w:color="E36C0A" w:themeColor="accent6" w:themeShade="BF"/>
        <w:right w:val="peopleWaving" w:sz="2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424"/>
    <w:rsid w:val="000147E9"/>
    <w:rsid w:val="000E645A"/>
    <w:rsid w:val="00171890"/>
    <w:rsid w:val="002E1E7A"/>
    <w:rsid w:val="00364037"/>
    <w:rsid w:val="003B5A47"/>
    <w:rsid w:val="003C03CC"/>
    <w:rsid w:val="00476261"/>
    <w:rsid w:val="004837BD"/>
    <w:rsid w:val="004F5424"/>
    <w:rsid w:val="005B0BE4"/>
    <w:rsid w:val="005E23CE"/>
    <w:rsid w:val="00687634"/>
    <w:rsid w:val="006A680A"/>
    <w:rsid w:val="00704CC4"/>
    <w:rsid w:val="007B0D66"/>
    <w:rsid w:val="007F3A5E"/>
    <w:rsid w:val="00813831"/>
    <w:rsid w:val="00857DE5"/>
    <w:rsid w:val="00890396"/>
    <w:rsid w:val="008D7B1E"/>
    <w:rsid w:val="009A12DB"/>
    <w:rsid w:val="00A13C9B"/>
    <w:rsid w:val="00AF25B3"/>
    <w:rsid w:val="00D128E3"/>
    <w:rsid w:val="00DC091A"/>
    <w:rsid w:val="00DF452C"/>
    <w:rsid w:val="00E37BFC"/>
    <w:rsid w:val="00EB54AB"/>
    <w:rsid w:val="00EE4FB8"/>
    <w:rsid w:val="00F02C67"/>
    <w:rsid w:val="00F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2017-02-10T05:37:00Z</dcterms:created>
  <dcterms:modified xsi:type="dcterms:W3CDTF">2017-02-10T05:38:00Z</dcterms:modified>
</cp:coreProperties>
</file>