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01" w:rsidRPr="00CF111C" w:rsidRDefault="00651574" w:rsidP="00651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11C">
        <w:rPr>
          <w:rFonts w:ascii="Times New Roman" w:hAnsi="Times New Roman" w:cs="Times New Roman"/>
          <w:b/>
          <w:sz w:val="28"/>
          <w:szCs w:val="28"/>
        </w:rPr>
        <w:t>Мастер</w:t>
      </w:r>
      <w:r w:rsidR="0058204E" w:rsidRPr="00CF111C">
        <w:rPr>
          <w:rFonts w:ascii="Times New Roman" w:hAnsi="Times New Roman" w:cs="Times New Roman"/>
          <w:b/>
          <w:sz w:val="28"/>
          <w:szCs w:val="28"/>
        </w:rPr>
        <w:t>-</w:t>
      </w:r>
      <w:r w:rsidRPr="00CF111C">
        <w:rPr>
          <w:rFonts w:ascii="Times New Roman" w:hAnsi="Times New Roman" w:cs="Times New Roman"/>
          <w:b/>
          <w:sz w:val="28"/>
          <w:szCs w:val="28"/>
        </w:rPr>
        <w:t xml:space="preserve"> класс для родителей «</w:t>
      </w:r>
      <w:r w:rsidR="00D03562" w:rsidRPr="00CF111C">
        <w:rPr>
          <w:rFonts w:ascii="Times New Roman" w:hAnsi="Times New Roman" w:cs="Times New Roman"/>
          <w:b/>
          <w:sz w:val="28"/>
          <w:szCs w:val="28"/>
        </w:rPr>
        <w:t>Волшебство на кухне</w:t>
      </w:r>
      <w:r w:rsidRPr="00CF111C">
        <w:rPr>
          <w:rFonts w:ascii="Times New Roman" w:hAnsi="Times New Roman" w:cs="Times New Roman"/>
          <w:b/>
          <w:sz w:val="28"/>
          <w:szCs w:val="28"/>
        </w:rPr>
        <w:t>».</w:t>
      </w:r>
    </w:p>
    <w:p w:rsidR="00CF111C" w:rsidRDefault="00281D32" w:rsidP="00CF111C">
      <w:pPr>
        <w:jc w:val="both"/>
        <w:rPr>
          <w:rFonts w:ascii="Times New Roman" w:hAnsi="Times New Roman" w:cs="Times New Roman"/>
          <w:sz w:val="28"/>
          <w:szCs w:val="28"/>
        </w:rPr>
      </w:pPr>
      <w:r w:rsidRPr="00CF1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651574" w:rsidRPr="00CF1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CF111C">
        <w:rPr>
          <w:rFonts w:ascii="Times New Roman" w:hAnsi="Times New Roman" w:cs="Times New Roman"/>
          <w:sz w:val="28"/>
          <w:szCs w:val="28"/>
        </w:rPr>
        <w:t xml:space="preserve">: Познакомить родителей с опытно - </w:t>
      </w:r>
      <w:r w:rsidR="00651574" w:rsidRPr="00CF111C">
        <w:rPr>
          <w:rFonts w:ascii="Times New Roman" w:hAnsi="Times New Roman" w:cs="Times New Roman"/>
          <w:sz w:val="28"/>
          <w:szCs w:val="28"/>
        </w:rPr>
        <w:t>экспериментальной деятельностью детей раннего возраста. Привлечение родителей к совместной деятельности с детьми дома. </w:t>
      </w:r>
    </w:p>
    <w:p w:rsidR="00651574" w:rsidRPr="00CF111C" w:rsidRDefault="00281D32" w:rsidP="00CF111C">
      <w:pPr>
        <w:jc w:val="both"/>
        <w:rPr>
          <w:rFonts w:ascii="Times New Roman" w:hAnsi="Times New Roman" w:cs="Times New Roman"/>
          <w:sz w:val="28"/>
          <w:szCs w:val="28"/>
        </w:rPr>
      </w:pPr>
      <w:r w:rsidRPr="00CF111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51574" w:rsidRPr="00CF111C">
        <w:rPr>
          <w:rFonts w:ascii="Times New Roman" w:hAnsi="Times New Roman" w:cs="Times New Roman"/>
          <w:b/>
          <w:sz w:val="28"/>
          <w:szCs w:val="28"/>
        </w:rPr>
        <w:t>Задачи: </w:t>
      </w:r>
      <w:r w:rsidR="00651574" w:rsidRPr="00CF111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CF111C">
        <w:rPr>
          <w:rFonts w:ascii="Times New Roman" w:hAnsi="Times New Roman" w:cs="Times New Roman"/>
          <w:sz w:val="28"/>
          <w:szCs w:val="28"/>
        </w:rPr>
        <w:t>ф</w:t>
      </w:r>
      <w:r w:rsidR="00651574" w:rsidRPr="00CF111C">
        <w:rPr>
          <w:rFonts w:ascii="Times New Roman" w:hAnsi="Times New Roman" w:cs="Times New Roman"/>
          <w:sz w:val="28"/>
          <w:szCs w:val="28"/>
        </w:rPr>
        <w:t xml:space="preserve">ормирование у родителей знаний о </w:t>
      </w:r>
      <w:r w:rsidRPr="00CF111C">
        <w:rPr>
          <w:rFonts w:ascii="Times New Roman" w:hAnsi="Times New Roman" w:cs="Times New Roman"/>
          <w:sz w:val="28"/>
          <w:szCs w:val="28"/>
        </w:rPr>
        <w:t xml:space="preserve">значении опытов </w:t>
      </w:r>
      <w:r w:rsidR="00651574" w:rsidRPr="00CF111C">
        <w:rPr>
          <w:rFonts w:ascii="Times New Roman" w:hAnsi="Times New Roman" w:cs="Times New Roman"/>
          <w:sz w:val="28"/>
          <w:szCs w:val="28"/>
        </w:rPr>
        <w:t xml:space="preserve"> для развития ребенка;</w:t>
      </w:r>
      <w:r w:rsidR="00651574" w:rsidRPr="00CF111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CF111C">
        <w:rPr>
          <w:rFonts w:ascii="Times New Roman" w:hAnsi="Times New Roman" w:cs="Times New Roman"/>
          <w:sz w:val="28"/>
          <w:szCs w:val="28"/>
        </w:rPr>
        <w:t>с</w:t>
      </w:r>
      <w:r w:rsidR="00651574" w:rsidRPr="00CF111C">
        <w:rPr>
          <w:rFonts w:ascii="Times New Roman" w:hAnsi="Times New Roman" w:cs="Times New Roman"/>
          <w:sz w:val="28"/>
          <w:szCs w:val="28"/>
        </w:rPr>
        <w:t>пособствовать активному включению родителей в совместную опытно</w:t>
      </w:r>
      <w:r w:rsidR="00CF111C">
        <w:rPr>
          <w:rFonts w:ascii="Times New Roman" w:hAnsi="Times New Roman" w:cs="Times New Roman"/>
          <w:sz w:val="28"/>
          <w:szCs w:val="28"/>
        </w:rPr>
        <w:t>-экспериментальную деятельность.</w:t>
      </w:r>
    </w:p>
    <w:p w:rsidR="006F195F" w:rsidRPr="00CF111C" w:rsidRDefault="00281D32" w:rsidP="00B10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11C">
        <w:rPr>
          <w:rFonts w:ascii="Times New Roman" w:hAnsi="Times New Roman" w:cs="Times New Roman"/>
          <w:sz w:val="28"/>
          <w:szCs w:val="28"/>
        </w:rPr>
        <w:t xml:space="preserve">     </w:t>
      </w:r>
      <w:r w:rsidR="006F195F" w:rsidRPr="00CF111C">
        <w:rPr>
          <w:rFonts w:ascii="Times New Roman" w:hAnsi="Times New Roman" w:cs="Times New Roman"/>
          <w:sz w:val="28"/>
          <w:szCs w:val="28"/>
        </w:rPr>
        <w:t>Ранний возраст</w:t>
      </w:r>
      <w:r w:rsidR="00CF111C">
        <w:rPr>
          <w:rFonts w:ascii="Times New Roman" w:hAnsi="Times New Roman" w:cs="Times New Roman"/>
          <w:sz w:val="28"/>
          <w:szCs w:val="28"/>
        </w:rPr>
        <w:t xml:space="preserve"> </w:t>
      </w:r>
      <w:r w:rsidR="006F195F" w:rsidRPr="00CF111C">
        <w:rPr>
          <w:rFonts w:ascii="Times New Roman" w:hAnsi="Times New Roman" w:cs="Times New Roman"/>
          <w:sz w:val="28"/>
          <w:szCs w:val="28"/>
        </w:rPr>
        <w:t>- период активного экспериментирования ребенка с предметным миром. Все, что окружает малыша – вызывает у него огромный интерес.</w:t>
      </w:r>
    </w:p>
    <w:p w:rsidR="006F195F" w:rsidRPr="00CF111C" w:rsidRDefault="00281D32" w:rsidP="00B10E5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11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F195F" w:rsidRPr="00CF111C">
        <w:rPr>
          <w:rFonts w:ascii="Times New Roman" w:hAnsi="Times New Roman" w:cs="Times New Roman"/>
          <w:sz w:val="28"/>
          <w:szCs w:val="28"/>
          <w:lang w:eastAsia="ru-RU"/>
        </w:rPr>
        <w:t>Удовлетворяя свою любознательность в процессе активной познавательно – исследовательской деятельности, которая в естественной форме проявляется в виде детского экспериментирования, ребенок с одной стороны расширяет представления о мире, с другой – начинает овладевать основополагающими культурными формами упорядочения опыта: причинно – следственными, пространственными и временными отношениями, позволяющими связать отдельные представления в целостную картину мира.</w:t>
      </w:r>
    </w:p>
    <w:p w:rsidR="00774103" w:rsidRPr="00CF111C" w:rsidRDefault="00281D32" w:rsidP="00B10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11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74103" w:rsidRPr="00CF111C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58204E" w:rsidRPr="00CF111C">
        <w:rPr>
          <w:rFonts w:ascii="Times New Roman" w:hAnsi="Times New Roman" w:cs="Times New Roman"/>
          <w:sz w:val="28"/>
          <w:szCs w:val="28"/>
          <w:lang w:eastAsia="ru-RU"/>
        </w:rPr>
        <w:t>етское экспериментирование – это особая форма поисковой деятельности дошкольников, в которой проявляется собственная активность детей, направленная на получение новых сведений и новых знаний.</w:t>
      </w:r>
      <w:r w:rsidR="00774103" w:rsidRPr="00CF11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74103" w:rsidRPr="00CF111C">
        <w:rPr>
          <w:rFonts w:ascii="Times New Roman" w:hAnsi="Times New Roman" w:cs="Times New Roman"/>
          <w:sz w:val="28"/>
          <w:szCs w:val="28"/>
        </w:rPr>
        <w:t>Экспериментальная деятельность вызывает у ребенка интерес к исследованию природы, развивает мышление, память, воображение, стимулирует познавательную активность и любознательность.</w:t>
      </w:r>
    </w:p>
    <w:p w:rsidR="00B10E5E" w:rsidRDefault="00281D32" w:rsidP="00B10E5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="00774103"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 только в детском саду, но и дома необходимо продумать деятельность детей так, чтобы у них всегда была возможность познавать свойства и качества предметов, сравнивать их между собой.</w:t>
      </w:r>
      <w:r w:rsidR="00774103" w:rsidRPr="00CF111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F195F" w:rsidRPr="00CF111C" w:rsidRDefault="00774103" w:rsidP="00B10E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Китайская пословица гласит: «Расскажи - и я забуду, покажи - и я запомню, дай попробовать - и я пойму».</w:t>
      </w:r>
    </w:p>
    <w:p w:rsidR="000D7368" w:rsidRPr="00CF111C" w:rsidRDefault="00774103" w:rsidP="00B10E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Уважаемые родители, приглашаю вас на мастер-класс </w:t>
      </w:r>
      <w:r w:rsidR="00F04B8E"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 Маленький</w:t>
      </w:r>
      <w:r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исследователь».</w:t>
      </w:r>
      <w:r w:rsidRPr="00CF111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Предлагаю вам несколько самых интересных и познавательны</w:t>
      </w:r>
      <w:r w:rsidR="006F195F"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 опытов и эксперименто</w:t>
      </w:r>
      <w:r w:rsidR="000D7368"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с детьми на кухне</w:t>
      </w:r>
      <w:r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04B8E" w:rsidRPr="00CF111C" w:rsidRDefault="00F04B8E" w:rsidP="00774103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10E5E" w:rsidRDefault="00B10E5E" w:rsidP="00F04B8E">
      <w:pPr>
        <w:spacing w:after="240"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0E5E" w:rsidRDefault="00B10E5E" w:rsidP="00F04B8E">
      <w:pPr>
        <w:spacing w:after="240"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0E5E" w:rsidRDefault="00B10E5E" w:rsidP="00F04B8E">
      <w:pPr>
        <w:spacing w:after="240"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2445" w:rsidRDefault="00582445" w:rsidP="00F04B8E">
      <w:pPr>
        <w:spacing w:after="240"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4B8E" w:rsidRPr="00CF111C" w:rsidRDefault="00F04B8E" w:rsidP="00F04B8E">
      <w:pPr>
        <w:spacing w:after="24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1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Взрыв цвета в молоке.</w:t>
      </w:r>
    </w:p>
    <w:p w:rsidR="00F04B8E" w:rsidRPr="00CF111C" w:rsidRDefault="00582445" w:rsidP="00B10E5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-5715</wp:posOffset>
            </wp:positionH>
            <wp:positionV relativeFrom="margin">
              <wp:posOffset>378460</wp:posOffset>
            </wp:positionV>
            <wp:extent cx="1914525" cy="1609725"/>
            <wp:effectExtent l="19050" t="0" r="9525" b="0"/>
            <wp:wrapSquare wrapText="bothSides"/>
            <wp:docPr id="7" name="Рисунок 7" descr="D:\молочное волшеб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лочное волшебств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B8E"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Чтобы провес</w:t>
      </w:r>
      <w:r w:rsidR="003E0C7A"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ти этот зрелищный эксперимент, н</w:t>
      </w:r>
      <w:r w:rsidR="00F04B8E"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ам понадобятся:</w:t>
      </w:r>
    </w:p>
    <w:p w:rsidR="00582445" w:rsidRDefault="00F04B8E" w:rsidP="0058244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цельное молоко</w:t>
      </w:r>
      <w:r w:rsidR="003E0C7A"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82445" w:rsidRDefault="00F04B8E" w:rsidP="0058244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пищевые красители разных цветов</w:t>
      </w:r>
    </w:p>
    <w:p w:rsidR="00582445" w:rsidRDefault="00F04B8E" w:rsidP="0058244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любое жидкое моющее средство</w:t>
      </w:r>
      <w:r w:rsidR="003E0C7A"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</w:p>
    <w:p w:rsidR="00582445" w:rsidRDefault="00582445" w:rsidP="0058244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F04B8E"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ватные палочки</w:t>
      </w:r>
      <w:r w:rsidR="003E0C7A"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</w:p>
    <w:p w:rsidR="00B10E5E" w:rsidRDefault="00F04B8E" w:rsidP="0058244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тарелка</w:t>
      </w:r>
    </w:p>
    <w:p w:rsidR="00F04B8E" w:rsidRPr="00CF111C" w:rsidRDefault="00F04B8E" w:rsidP="00B10E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Обращаю ваше внимание на то, что молоко должно быть обязательно цельным, а не обезжиренным. Итак:</w:t>
      </w:r>
    </w:p>
    <w:p w:rsidR="00F04B8E" w:rsidRPr="00CF111C" w:rsidRDefault="003E0C7A" w:rsidP="00B10E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Наливаем</w:t>
      </w:r>
      <w:r w:rsidR="00F04B8E"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молоко в тарелку.</w:t>
      </w:r>
      <w:r w:rsidR="008A62ED"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Добавляем</w:t>
      </w:r>
      <w:r w:rsidR="00F04B8E"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него по несколько капе</w:t>
      </w:r>
      <w:r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ль каждого красителя. Стараемся</w:t>
      </w:r>
      <w:r w:rsidR="00F04B8E"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делать это аккуратно, чтобы не двигать саму тарелку.</w:t>
      </w:r>
      <w:r w:rsidR="008A62ED"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04B8E"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теперь в</w:t>
      </w:r>
      <w:r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озьмем ватную палочку, окунем ее в средство и прикоснемся</w:t>
      </w:r>
      <w:r w:rsidR="00F04B8E"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ей в самый центр тарелки с молоком. Посмотрите, что произойдет! Молоко начнет двигаться, а цвета перемешиваться. Настоящий взрыв цвета в тарелке!</w:t>
      </w:r>
    </w:p>
    <w:p w:rsidR="00F04B8E" w:rsidRPr="00CF111C" w:rsidRDefault="00F04B8E" w:rsidP="00B10E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Объяснение опыта:</w:t>
      </w:r>
    </w:p>
    <w:p w:rsidR="00F04B8E" w:rsidRPr="00CF111C" w:rsidRDefault="00F04B8E" w:rsidP="00B10E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Молоко состоит из молекул разного типа: жиры, белки, углеводы, витамины и минералы. При добавлении в молоко моющего средства происходит одновременно несколько процессов. Во-первых, моющее средство снижает поверхностное натяжение, и за счет этого пищевые красители начинают свободно перемещаться по всей поверхности молока. Но самое главное, что моющее средство вступает в реакцию с молекулами жира в молоке, и приводит их в движение. Именно поэтому для этого опыта не подходит обезжиренное молоко.</w:t>
      </w:r>
    </w:p>
    <w:p w:rsidR="003E0C7A" w:rsidRPr="00582445" w:rsidRDefault="00582445" w:rsidP="00582445">
      <w:pPr>
        <w:spacing w:after="0" w:line="330" w:lineRule="atLeast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13335</wp:posOffset>
            </wp:positionH>
            <wp:positionV relativeFrom="margin">
              <wp:posOffset>5769610</wp:posOffset>
            </wp:positionV>
            <wp:extent cx="2200275" cy="1619250"/>
            <wp:effectExtent l="19050" t="0" r="9525" b="0"/>
            <wp:wrapSquare wrapText="bothSides"/>
            <wp:docPr id="2" name="Рисунок 1" descr="D:\3_html_m6fa2ef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3_html_m6fa2efa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C7A" w:rsidRPr="00CF111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Плавающий виноград.</w:t>
      </w:r>
      <w:r w:rsidR="00F04B8E" w:rsidRPr="00CF111C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3E0C7A" w:rsidRPr="00582445">
        <w:rPr>
          <w:rFonts w:ascii="Times New Roman" w:hAnsi="Times New Roman" w:cs="Times New Roman"/>
          <w:sz w:val="28"/>
          <w:szCs w:val="28"/>
        </w:rPr>
        <w:t>Нам понадобятся:</w:t>
      </w:r>
    </w:p>
    <w:p w:rsidR="003E0C7A" w:rsidRPr="00CF111C" w:rsidRDefault="003E0C7A" w:rsidP="00582445">
      <w:pPr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 w:rsidRPr="00CF111C">
        <w:rPr>
          <w:rFonts w:ascii="Times New Roman" w:hAnsi="Times New Roman" w:cs="Times New Roman"/>
          <w:sz w:val="28"/>
          <w:szCs w:val="28"/>
        </w:rPr>
        <w:t>- виноградинка</w:t>
      </w:r>
    </w:p>
    <w:p w:rsidR="008A62ED" w:rsidRPr="00CF111C" w:rsidRDefault="003E0C7A" w:rsidP="00582445">
      <w:pPr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 w:rsidRPr="00CF111C">
        <w:rPr>
          <w:rFonts w:ascii="Times New Roman" w:hAnsi="Times New Roman" w:cs="Times New Roman"/>
          <w:sz w:val="28"/>
          <w:szCs w:val="28"/>
        </w:rPr>
        <w:t>-газированная вода</w:t>
      </w:r>
    </w:p>
    <w:p w:rsidR="00B10E5E" w:rsidRDefault="003E0C7A" w:rsidP="00582445">
      <w:pPr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11C">
        <w:rPr>
          <w:rFonts w:ascii="Times New Roman" w:hAnsi="Times New Roman" w:cs="Times New Roman"/>
          <w:sz w:val="28"/>
          <w:szCs w:val="28"/>
        </w:rPr>
        <w:t>Возьмем</w:t>
      </w:r>
      <w:r w:rsidR="00F04B8E" w:rsidRPr="00CF111C">
        <w:rPr>
          <w:rFonts w:ascii="Times New Roman" w:hAnsi="Times New Roman" w:cs="Times New Roman"/>
          <w:sz w:val="28"/>
          <w:szCs w:val="28"/>
        </w:rPr>
        <w:t xml:space="preserve"> стакан со свежей газирова</w:t>
      </w:r>
      <w:r w:rsidRPr="00CF111C">
        <w:rPr>
          <w:rFonts w:ascii="Times New Roman" w:hAnsi="Times New Roman" w:cs="Times New Roman"/>
          <w:sz w:val="28"/>
          <w:szCs w:val="28"/>
        </w:rPr>
        <w:t xml:space="preserve">нной </w:t>
      </w:r>
      <w:proofErr w:type="gramStart"/>
      <w:r w:rsidRPr="00CF111C">
        <w:rPr>
          <w:rFonts w:ascii="Times New Roman" w:hAnsi="Times New Roman" w:cs="Times New Roman"/>
          <w:sz w:val="28"/>
          <w:szCs w:val="28"/>
        </w:rPr>
        <w:t>водой</w:t>
      </w:r>
      <w:proofErr w:type="gramEnd"/>
      <w:r w:rsidRPr="00CF111C">
        <w:rPr>
          <w:rFonts w:ascii="Times New Roman" w:hAnsi="Times New Roman" w:cs="Times New Roman"/>
          <w:sz w:val="28"/>
          <w:szCs w:val="28"/>
        </w:rPr>
        <w:t xml:space="preserve"> и бросим</w:t>
      </w:r>
      <w:r w:rsidR="00F04B8E" w:rsidRPr="00CF111C">
        <w:rPr>
          <w:rFonts w:ascii="Times New Roman" w:hAnsi="Times New Roman" w:cs="Times New Roman"/>
          <w:sz w:val="28"/>
          <w:szCs w:val="28"/>
        </w:rPr>
        <w:t xml:space="preserve"> в нее виноградинку. Она чуть тяжелее воды и опустится на дно. Но на нее </w:t>
      </w:r>
      <w:r w:rsidRPr="00CF111C">
        <w:rPr>
          <w:rFonts w:ascii="Times New Roman" w:hAnsi="Times New Roman" w:cs="Times New Roman"/>
          <w:sz w:val="28"/>
          <w:szCs w:val="28"/>
        </w:rPr>
        <w:t>тут</w:t>
      </w:r>
      <w:r w:rsidR="00F04B8E" w:rsidRPr="00CF111C">
        <w:rPr>
          <w:rFonts w:ascii="Times New Roman" w:hAnsi="Times New Roman" w:cs="Times New Roman"/>
          <w:sz w:val="28"/>
          <w:szCs w:val="28"/>
        </w:rPr>
        <w:t xml:space="preserve"> же начнут садиться пузырьки газа, похожие на маленькие воздушные шарики. Вскоре их станет так много, что виноградинка всплывет.</w:t>
      </w:r>
    </w:p>
    <w:p w:rsidR="00F04B8E" w:rsidRPr="00CF111C" w:rsidRDefault="00582445" w:rsidP="00B10E5E">
      <w:pPr>
        <w:spacing w:after="150" w:line="33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4680585</wp:posOffset>
            </wp:positionH>
            <wp:positionV relativeFrom="margin">
              <wp:posOffset>8417560</wp:posOffset>
            </wp:positionV>
            <wp:extent cx="1390650" cy="1450975"/>
            <wp:effectExtent l="19050" t="0" r="0" b="0"/>
            <wp:wrapSquare wrapText="bothSides"/>
            <wp:docPr id="3" name="Рисунок 1" descr="D:\8fd7ec786d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fd7ec786dd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5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B8E" w:rsidRPr="00CF111C">
        <w:rPr>
          <w:rFonts w:ascii="Times New Roman" w:hAnsi="Times New Roman" w:cs="Times New Roman"/>
          <w:sz w:val="28"/>
          <w:szCs w:val="28"/>
        </w:rPr>
        <w:t xml:space="preserve">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 «выдохнется». </w:t>
      </w:r>
    </w:p>
    <w:p w:rsidR="008C6CF8" w:rsidRPr="00CF111C" w:rsidRDefault="008C6CF8" w:rsidP="00B10E5E">
      <w:pPr>
        <w:spacing w:after="150" w:line="33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111C">
        <w:rPr>
          <w:rFonts w:ascii="Times New Roman" w:hAnsi="Times New Roman" w:cs="Times New Roman"/>
          <w:b/>
          <w:sz w:val="28"/>
          <w:szCs w:val="28"/>
        </w:rPr>
        <w:t>Растворялка</w:t>
      </w:r>
      <w:proofErr w:type="spellEnd"/>
      <w:r w:rsidR="003B4F80" w:rsidRPr="00CF111C">
        <w:rPr>
          <w:rFonts w:ascii="Times New Roman" w:hAnsi="Times New Roman" w:cs="Times New Roman"/>
          <w:b/>
          <w:sz w:val="28"/>
          <w:szCs w:val="28"/>
        </w:rPr>
        <w:t>.</w:t>
      </w:r>
    </w:p>
    <w:p w:rsidR="00582445" w:rsidRDefault="003B4F80" w:rsidP="005824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11C">
        <w:rPr>
          <w:rFonts w:ascii="Times New Roman" w:hAnsi="Times New Roman" w:cs="Times New Roman"/>
          <w:sz w:val="28"/>
          <w:szCs w:val="28"/>
        </w:rPr>
        <w:t>Нам понадобятся</w:t>
      </w:r>
      <w:r w:rsidR="00CF58B4" w:rsidRPr="00CF111C">
        <w:rPr>
          <w:rFonts w:ascii="Times New Roman" w:hAnsi="Times New Roman" w:cs="Times New Roman"/>
          <w:sz w:val="28"/>
          <w:szCs w:val="28"/>
        </w:rPr>
        <w:t>:</w:t>
      </w:r>
    </w:p>
    <w:p w:rsidR="00CF58B4" w:rsidRPr="00CF111C" w:rsidRDefault="00CF58B4" w:rsidP="005824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11C">
        <w:rPr>
          <w:rFonts w:ascii="Times New Roman" w:hAnsi="Times New Roman" w:cs="Times New Roman"/>
          <w:sz w:val="28"/>
          <w:szCs w:val="28"/>
        </w:rPr>
        <w:t>- кастрюля или глубокая миска</w:t>
      </w:r>
    </w:p>
    <w:p w:rsidR="00CF58B4" w:rsidRPr="00CF111C" w:rsidRDefault="00CF58B4" w:rsidP="005824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11C">
        <w:rPr>
          <w:rFonts w:ascii="Times New Roman" w:hAnsi="Times New Roman" w:cs="Times New Roman"/>
          <w:sz w:val="28"/>
          <w:szCs w:val="28"/>
        </w:rPr>
        <w:t>- предметы</w:t>
      </w:r>
      <w:r w:rsidR="00B10E5E">
        <w:rPr>
          <w:rFonts w:ascii="Times New Roman" w:hAnsi="Times New Roman" w:cs="Times New Roman"/>
          <w:sz w:val="28"/>
          <w:szCs w:val="28"/>
        </w:rPr>
        <w:t>,</w:t>
      </w:r>
      <w:r w:rsidRPr="00CF111C">
        <w:rPr>
          <w:rFonts w:ascii="Times New Roman" w:hAnsi="Times New Roman" w:cs="Times New Roman"/>
          <w:sz w:val="28"/>
          <w:szCs w:val="28"/>
        </w:rPr>
        <w:t xml:space="preserve"> которые «под рукой»</w:t>
      </w:r>
      <w:r w:rsidR="00B10E5E">
        <w:rPr>
          <w:rFonts w:ascii="Times New Roman" w:hAnsi="Times New Roman" w:cs="Times New Roman"/>
          <w:sz w:val="28"/>
          <w:szCs w:val="28"/>
        </w:rPr>
        <w:t>.</w:t>
      </w:r>
    </w:p>
    <w:p w:rsidR="00B10E5E" w:rsidRDefault="008C6CF8" w:rsidP="00582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11C">
        <w:rPr>
          <w:rFonts w:ascii="Times New Roman" w:hAnsi="Times New Roman" w:cs="Times New Roman"/>
          <w:sz w:val="28"/>
          <w:szCs w:val="28"/>
        </w:rPr>
        <w:t xml:space="preserve">Берем кастрюлю или </w:t>
      </w:r>
      <w:r w:rsidR="00CF58B4" w:rsidRPr="00CF111C">
        <w:rPr>
          <w:rFonts w:ascii="Times New Roman" w:hAnsi="Times New Roman" w:cs="Times New Roman"/>
          <w:sz w:val="28"/>
          <w:szCs w:val="28"/>
        </w:rPr>
        <w:t xml:space="preserve">миску </w:t>
      </w:r>
      <w:r w:rsidRPr="00CF111C">
        <w:rPr>
          <w:rFonts w:ascii="Times New Roman" w:hAnsi="Times New Roman" w:cs="Times New Roman"/>
          <w:sz w:val="28"/>
          <w:szCs w:val="28"/>
        </w:rPr>
        <w:t xml:space="preserve">с теплой водой, и </w:t>
      </w:r>
      <w:r w:rsidR="00CF58B4" w:rsidRPr="00CF111C">
        <w:rPr>
          <w:rFonts w:ascii="Times New Roman" w:hAnsi="Times New Roman" w:cs="Times New Roman"/>
          <w:sz w:val="28"/>
          <w:szCs w:val="28"/>
        </w:rPr>
        <w:t xml:space="preserve">пусть </w:t>
      </w:r>
      <w:r w:rsidR="00CF58B4" w:rsidRPr="00CF111C">
        <w:rPr>
          <w:rFonts w:ascii="Times New Roman" w:hAnsi="Times New Roman" w:cs="Times New Roman"/>
          <w:sz w:val="28"/>
          <w:szCs w:val="28"/>
        </w:rPr>
        <w:lastRenderedPageBreak/>
        <w:t xml:space="preserve">ребенок начнет </w:t>
      </w:r>
      <w:r w:rsidRPr="00CF111C">
        <w:rPr>
          <w:rFonts w:ascii="Times New Roman" w:hAnsi="Times New Roman" w:cs="Times New Roman"/>
          <w:sz w:val="28"/>
          <w:szCs w:val="28"/>
        </w:rPr>
        <w:t xml:space="preserve"> складывать туда все то, что, по его мнению, может раствориться. Ваша задача </w:t>
      </w:r>
      <w:r w:rsidR="00F83D4D" w:rsidRPr="00CF111C">
        <w:rPr>
          <w:rFonts w:ascii="Times New Roman" w:hAnsi="Times New Roman" w:cs="Times New Roman"/>
          <w:sz w:val="28"/>
          <w:szCs w:val="28"/>
        </w:rPr>
        <w:t xml:space="preserve">— для сравнения предлагать те </w:t>
      </w:r>
      <w:r w:rsidR="00CF58B4" w:rsidRPr="00CF111C">
        <w:rPr>
          <w:rFonts w:ascii="Times New Roman" w:hAnsi="Times New Roman" w:cs="Times New Roman"/>
          <w:sz w:val="28"/>
          <w:szCs w:val="28"/>
        </w:rPr>
        <w:t xml:space="preserve">вещества (соль, сахар и т. </w:t>
      </w:r>
      <w:r w:rsidR="00F83D4D" w:rsidRPr="00CF111C">
        <w:rPr>
          <w:rFonts w:ascii="Times New Roman" w:hAnsi="Times New Roman" w:cs="Times New Roman"/>
          <w:sz w:val="28"/>
          <w:szCs w:val="28"/>
        </w:rPr>
        <w:t>п</w:t>
      </w:r>
      <w:r w:rsidR="00CF58B4" w:rsidRPr="00CF111C">
        <w:rPr>
          <w:rFonts w:ascii="Times New Roman" w:hAnsi="Times New Roman" w:cs="Times New Roman"/>
          <w:sz w:val="28"/>
          <w:szCs w:val="28"/>
        </w:rPr>
        <w:t>.)</w:t>
      </w:r>
      <w:r w:rsidR="00B10E5E">
        <w:rPr>
          <w:rFonts w:ascii="Times New Roman" w:hAnsi="Times New Roman" w:cs="Times New Roman"/>
          <w:sz w:val="28"/>
          <w:szCs w:val="28"/>
        </w:rPr>
        <w:t>,</w:t>
      </w:r>
      <w:r w:rsidR="00F83D4D" w:rsidRPr="00CF111C">
        <w:rPr>
          <w:rFonts w:ascii="Times New Roman" w:hAnsi="Times New Roman" w:cs="Times New Roman"/>
          <w:sz w:val="28"/>
          <w:szCs w:val="28"/>
        </w:rPr>
        <w:t xml:space="preserve"> которые будут растворяться в воде и</w:t>
      </w:r>
      <w:r w:rsidRPr="00CF111C">
        <w:rPr>
          <w:rFonts w:ascii="Times New Roman" w:hAnsi="Times New Roman" w:cs="Times New Roman"/>
          <w:sz w:val="28"/>
          <w:szCs w:val="28"/>
        </w:rPr>
        <w:t xml:space="preserve"> </w:t>
      </w:r>
      <w:r w:rsidR="00CF58B4" w:rsidRPr="00CF111C">
        <w:rPr>
          <w:rFonts w:ascii="Times New Roman" w:hAnsi="Times New Roman" w:cs="Times New Roman"/>
          <w:sz w:val="28"/>
          <w:szCs w:val="28"/>
        </w:rPr>
        <w:t xml:space="preserve">внимательно </w:t>
      </w:r>
      <w:r w:rsidR="00F83D4D" w:rsidRPr="00CF111C">
        <w:rPr>
          <w:rFonts w:ascii="Times New Roman" w:hAnsi="Times New Roman" w:cs="Times New Roman"/>
          <w:sz w:val="28"/>
          <w:szCs w:val="28"/>
        </w:rPr>
        <w:t>следить,</w:t>
      </w:r>
      <w:r w:rsidR="00CF58B4" w:rsidRPr="00CF111C">
        <w:rPr>
          <w:rFonts w:ascii="Times New Roman" w:hAnsi="Times New Roman" w:cs="Times New Roman"/>
          <w:sz w:val="28"/>
          <w:szCs w:val="28"/>
        </w:rPr>
        <w:t xml:space="preserve"> чтобы ребенок не опустил в воду ценные предметы. </w:t>
      </w:r>
    </w:p>
    <w:p w:rsidR="008C6CF8" w:rsidRPr="00CF111C" w:rsidRDefault="00582445" w:rsidP="00B10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4575810</wp:posOffset>
            </wp:positionH>
            <wp:positionV relativeFrom="margin">
              <wp:posOffset>1016635</wp:posOffset>
            </wp:positionV>
            <wp:extent cx="1671320" cy="1352550"/>
            <wp:effectExtent l="19050" t="0" r="5080" b="0"/>
            <wp:wrapSquare wrapText="bothSides"/>
            <wp:docPr id="4" name="Рисунок 2" descr="D:\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esiz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7BD" w:rsidRPr="00CF111C">
        <w:rPr>
          <w:rFonts w:ascii="Times New Roman" w:hAnsi="Times New Roman" w:cs="Times New Roman"/>
          <w:b/>
          <w:sz w:val="28"/>
          <w:szCs w:val="28"/>
        </w:rPr>
        <w:t>Разноцветная</w:t>
      </w:r>
      <w:r w:rsidR="008C6CF8" w:rsidRPr="00CF111C">
        <w:rPr>
          <w:rFonts w:ascii="Times New Roman" w:hAnsi="Times New Roman" w:cs="Times New Roman"/>
          <w:b/>
          <w:sz w:val="28"/>
          <w:szCs w:val="28"/>
        </w:rPr>
        <w:t xml:space="preserve"> вода</w:t>
      </w:r>
      <w:r w:rsidR="008227BD" w:rsidRPr="00CF111C">
        <w:rPr>
          <w:rFonts w:ascii="Times New Roman" w:hAnsi="Times New Roman" w:cs="Times New Roman"/>
          <w:b/>
          <w:sz w:val="28"/>
          <w:szCs w:val="28"/>
        </w:rPr>
        <w:t>.</w:t>
      </w:r>
      <w:r w:rsidR="00EB64DF" w:rsidRPr="00CF111C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="008A62ED" w:rsidRPr="00CF111C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8227BD" w:rsidRPr="00CF111C" w:rsidRDefault="008227BD" w:rsidP="005824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11C">
        <w:rPr>
          <w:rFonts w:ascii="Times New Roman" w:hAnsi="Times New Roman" w:cs="Times New Roman"/>
          <w:sz w:val="28"/>
          <w:szCs w:val="28"/>
        </w:rPr>
        <w:t>Нам понадобятся:</w:t>
      </w:r>
    </w:p>
    <w:p w:rsidR="008227BD" w:rsidRPr="00CF111C" w:rsidRDefault="009F521D" w:rsidP="005824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11C">
        <w:rPr>
          <w:rFonts w:ascii="Times New Roman" w:hAnsi="Times New Roman" w:cs="Times New Roman"/>
          <w:sz w:val="28"/>
          <w:szCs w:val="28"/>
        </w:rPr>
        <w:t xml:space="preserve">- стаканы или </w:t>
      </w:r>
      <w:r w:rsidR="008227BD" w:rsidRPr="00CF111C">
        <w:rPr>
          <w:rFonts w:ascii="Times New Roman" w:hAnsi="Times New Roman" w:cs="Times New Roman"/>
          <w:sz w:val="28"/>
          <w:szCs w:val="28"/>
        </w:rPr>
        <w:t xml:space="preserve"> баночки</w:t>
      </w:r>
    </w:p>
    <w:p w:rsidR="008227BD" w:rsidRPr="00CF111C" w:rsidRDefault="00E06363" w:rsidP="00582445">
      <w:pPr>
        <w:spacing w:after="0"/>
        <w:rPr>
          <w:rFonts w:ascii="Times New Roman" w:hAnsi="Times New Roman" w:cs="Times New Roman"/>
          <w:color w:val="515151"/>
          <w:sz w:val="28"/>
          <w:szCs w:val="28"/>
        </w:rPr>
      </w:pPr>
      <w:r w:rsidRPr="00CF111C">
        <w:rPr>
          <w:rFonts w:ascii="Times New Roman" w:hAnsi="Times New Roman" w:cs="Times New Roman"/>
          <w:sz w:val="28"/>
          <w:szCs w:val="28"/>
        </w:rPr>
        <w:t xml:space="preserve">- таблетка </w:t>
      </w:r>
      <w:proofErr w:type="spellStart"/>
      <w:r w:rsidRPr="00CF111C">
        <w:rPr>
          <w:rFonts w:ascii="Times New Roman" w:hAnsi="Times New Roman" w:cs="Times New Roman"/>
          <w:sz w:val="28"/>
          <w:szCs w:val="28"/>
        </w:rPr>
        <w:t>фурацил</w:t>
      </w:r>
      <w:r w:rsidR="008227BD" w:rsidRPr="00CF111C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8227BD" w:rsidRPr="00CF111C">
        <w:rPr>
          <w:rFonts w:ascii="Times New Roman" w:hAnsi="Times New Roman" w:cs="Times New Roman"/>
          <w:sz w:val="28"/>
          <w:szCs w:val="28"/>
        </w:rPr>
        <w:t>, зеленка, марганцовка</w:t>
      </w:r>
      <w:r w:rsidR="009F521D" w:rsidRPr="00CF111C">
        <w:rPr>
          <w:rFonts w:ascii="Times New Roman" w:hAnsi="Times New Roman" w:cs="Times New Roman"/>
          <w:sz w:val="28"/>
          <w:szCs w:val="28"/>
        </w:rPr>
        <w:t xml:space="preserve"> и т. д</w:t>
      </w:r>
      <w:r w:rsidR="008227BD" w:rsidRPr="00CF111C">
        <w:rPr>
          <w:rFonts w:ascii="Times New Roman" w:hAnsi="Times New Roman" w:cs="Times New Roman"/>
          <w:sz w:val="28"/>
          <w:szCs w:val="28"/>
        </w:rPr>
        <w:t>.</w:t>
      </w:r>
    </w:p>
    <w:p w:rsidR="00D03562" w:rsidRPr="00CF111C" w:rsidRDefault="009F521D" w:rsidP="005824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11C">
        <w:rPr>
          <w:rFonts w:ascii="Times New Roman" w:hAnsi="Times New Roman" w:cs="Times New Roman"/>
          <w:sz w:val="28"/>
          <w:szCs w:val="28"/>
        </w:rPr>
        <w:t>В</w:t>
      </w:r>
      <w:r w:rsidR="008227BD" w:rsidRPr="00CF111C">
        <w:rPr>
          <w:rFonts w:ascii="Times New Roman" w:hAnsi="Times New Roman" w:cs="Times New Roman"/>
          <w:sz w:val="28"/>
          <w:szCs w:val="28"/>
        </w:rPr>
        <w:t xml:space="preserve"> банку или стакан наливаем воду и растворяем в</w:t>
      </w:r>
      <w:r w:rsidR="00E06363" w:rsidRPr="00CF111C">
        <w:rPr>
          <w:rFonts w:ascii="Times New Roman" w:hAnsi="Times New Roman" w:cs="Times New Roman"/>
          <w:sz w:val="28"/>
          <w:szCs w:val="28"/>
        </w:rPr>
        <w:t xml:space="preserve"> ней таблетку </w:t>
      </w:r>
      <w:proofErr w:type="spellStart"/>
      <w:r w:rsidR="00E06363" w:rsidRPr="00CF111C">
        <w:rPr>
          <w:rFonts w:ascii="Times New Roman" w:hAnsi="Times New Roman" w:cs="Times New Roman"/>
          <w:sz w:val="28"/>
          <w:szCs w:val="28"/>
        </w:rPr>
        <w:t>фурацил</w:t>
      </w:r>
      <w:r w:rsidR="008227BD" w:rsidRPr="00CF111C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8C6CF8" w:rsidRPr="00CF111C">
        <w:rPr>
          <w:rFonts w:ascii="Times New Roman" w:hAnsi="Times New Roman" w:cs="Times New Roman"/>
          <w:sz w:val="28"/>
          <w:szCs w:val="28"/>
        </w:rPr>
        <w:t>. Жидкост</w:t>
      </w:r>
      <w:r w:rsidR="008227BD" w:rsidRPr="00CF111C">
        <w:rPr>
          <w:rFonts w:ascii="Times New Roman" w:hAnsi="Times New Roman" w:cs="Times New Roman"/>
          <w:sz w:val="28"/>
          <w:szCs w:val="28"/>
        </w:rPr>
        <w:t>ь станет желтой</w:t>
      </w:r>
      <w:r w:rsidR="008C6CF8" w:rsidRPr="00CF111C">
        <w:rPr>
          <w:rFonts w:ascii="Times New Roman" w:hAnsi="Times New Roman" w:cs="Times New Roman"/>
          <w:sz w:val="28"/>
          <w:szCs w:val="28"/>
        </w:rPr>
        <w:t xml:space="preserve">. </w:t>
      </w:r>
      <w:r w:rsidR="008227BD" w:rsidRPr="00CF111C">
        <w:rPr>
          <w:rFonts w:ascii="Times New Roman" w:hAnsi="Times New Roman" w:cs="Times New Roman"/>
          <w:sz w:val="28"/>
          <w:szCs w:val="28"/>
        </w:rPr>
        <w:t xml:space="preserve">В другую банку с водой добавляем зеленку, вода станет зеленой. А от марганцовки – интенсивно </w:t>
      </w:r>
      <w:r w:rsidRPr="00CF111C">
        <w:rPr>
          <w:rFonts w:ascii="Times New Roman" w:hAnsi="Times New Roman" w:cs="Times New Roman"/>
          <w:sz w:val="28"/>
          <w:szCs w:val="28"/>
        </w:rPr>
        <w:t>розовой и т.д.</w:t>
      </w:r>
      <w:r w:rsidR="008C6CF8" w:rsidRPr="00CF111C">
        <w:rPr>
          <w:rFonts w:ascii="Times New Roman" w:hAnsi="Times New Roman" w:cs="Times New Roman"/>
          <w:sz w:val="28"/>
          <w:szCs w:val="28"/>
        </w:rPr>
        <w:t xml:space="preserve"> </w:t>
      </w:r>
      <w:r w:rsidRPr="00CF111C">
        <w:rPr>
          <w:rFonts w:ascii="Times New Roman" w:hAnsi="Times New Roman" w:cs="Times New Roman"/>
          <w:sz w:val="28"/>
          <w:szCs w:val="28"/>
        </w:rPr>
        <w:t xml:space="preserve">Экспериментируйте! </w:t>
      </w:r>
      <w:r w:rsidR="008C6CF8" w:rsidRPr="00CF111C">
        <w:rPr>
          <w:rFonts w:ascii="Times New Roman" w:hAnsi="Times New Roman" w:cs="Times New Roman"/>
          <w:sz w:val="28"/>
          <w:szCs w:val="28"/>
        </w:rPr>
        <w:t xml:space="preserve">Насладившись таким превращением, </w:t>
      </w:r>
      <w:r w:rsidR="00E06363" w:rsidRPr="00CF111C">
        <w:rPr>
          <w:rFonts w:ascii="Times New Roman" w:hAnsi="Times New Roman" w:cs="Times New Roman"/>
          <w:sz w:val="28"/>
          <w:szCs w:val="28"/>
        </w:rPr>
        <w:t xml:space="preserve">подведем итог: вода бесцветна, но </w:t>
      </w:r>
      <w:r w:rsidRPr="00CF111C">
        <w:rPr>
          <w:rFonts w:ascii="Times New Roman" w:hAnsi="Times New Roman" w:cs="Times New Roman"/>
          <w:sz w:val="28"/>
          <w:szCs w:val="28"/>
        </w:rPr>
        <w:t>может под действием других веществ изменять</w:t>
      </w:r>
      <w:r w:rsidR="00E06363" w:rsidRPr="00CF111C">
        <w:rPr>
          <w:rFonts w:ascii="Times New Roman" w:hAnsi="Times New Roman" w:cs="Times New Roman"/>
          <w:sz w:val="28"/>
          <w:szCs w:val="28"/>
        </w:rPr>
        <w:t xml:space="preserve"> свой цвет.</w:t>
      </w:r>
    </w:p>
    <w:p w:rsidR="008C6CF8" w:rsidRPr="00CF111C" w:rsidRDefault="00AA6764" w:rsidP="005824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11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521D" w:rsidRPr="00CF111C">
        <w:rPr>
          <w:rFonts w:ascii="Times New Roman" w:hAnsi="Times New Roman" w:cs="Times New Roman"/>
          <w:b/>
          <w:sz w:val="28"/>
          <w:szCs w:val="28"/>
        </w:rPr>
        <w:t>Вообразилия</w:t>
      </w:r>
      <w:proofErr w:type="spellEnd"/>
      <w:r w:rsidR="009F521D" w:rsidRPr="00CF111C">
        <w:rPr>
          <w:rFonts w:ascii="Times New Roman" w:hAnsi="Times New Roman" w:cs="Times New Roman"/>
          <w:b/>
          <w:sz w:val="28"/>
          <w:szCs w:val="28"/>
        </w:rPr>
        <w:t>.</w:t>
      </w:r>
      <w:r w:rsidRPr="00CF111C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9F521D" w:rsidRPr="00CF111C" w:rsidRDefault="00582445" w:rsidP="005824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4318635</wp:posOffset>
            </wp:positionH>
            <wp:positionV relativeFrom="margin">
              <wp:posOffset>3721735</wp:posOffset>
            </wp:positionV>
            <wp:extent cx="2033270" cy="1333500"/>
            <wp:effectExtent l="19050" t="0" r="5080" b="0"/>
            <wp:wrapSquare wrapText="bothSides"/>
            <wp:docPr id="27" name="Рисунок 7" descr="D:\image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images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21D" w:rsidRPr="00CF111C">
        <w:rPr>
          <w:rFonts w:ascii="Times New Roman" w:hAnsi="Times New Roman" w:cs="Times New Roman"/>
          <w:sz w:val="28"/>
          <w:szCs w:val="28"/>
        </w:rPr>
        <w:t>Нам понадобятся:</w:t>
      </w:r>
      <w:r w:rsidR="008A62ED" w:rsidRPr="00CF111C">
        <w:rPr>
          <w:rFonts w:ascii="Times New Roman" w:hAnsi="Times New Roman" w:cs="Times New Roman"/>
          <w:sz w:val="28"/>
          <w:szCs w:val="28"/>
        </w:rPr>
        <w:t xml:space="preserve"> </w:t>
      </w:r>
      <w:r w:rsidR="009F521D" w:rsidRPr="00CF111C">
        <w:rPr>
          <w:rFonts w:ascii="Times New Roman" w:hAnsi="Times New Roman" w:cs="Times New Roman"/>
          <w:sz w:val="28"/>
          <w:szCs w:val="28"/>
        </w:rPr>
        <w:t>блюдце с водой</w:t>
      </w:r>
      <w:r w:rsidR="008A62ED" w:rsidRPr="00CF111C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  <w:r w:rsidR="008A62ED" w:rsidRPr="00CF111C">
        <w:rPr>
          <w:rFonts w:ascii="Times New Roman" w:hAnsi="Times New Roman" w:cs="Times New Roman"/>
          <w:sz w:val="28"/>
          <w:szCs w:val="28"/>
        </w:rPr>
        <w:t xml:space="preserve"> </w:t>
      </w:r>
      <w:r w:rsidR="009F521D" w:rsidRPr="00CF111C">
        <w:rPr>
          <w:rFonts w:ascii="Times New Roman" w:hAnsi="Times New Roman" w:cs="Times New Roman"/>
          <w:sz w:val="28"/>
          <w:szCs w:val="28"/>
        </w:rPr>
        <w:t>свеча</w:t>
      </w:r>
      <w:r w:rsidR="00660CD5" w:rsidRPr="00CF111C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A6764" w:rsidRPr="00CF111C" w:rsidRDefault="008C6CF8" w:rsidP="00B10E5E">
      <w:pPr>
        <w:jc w:val="both"/>
        <w:rPr>
          <w:rFonts w:ascii="Times New Roman" w:hAnsi="Times New Roman" w:cs="Times New Roman"/>
          <w:color w:val="515151"/>
          <w:sz w:val="28"/>
          <w:szCs w:val="28"/>
        </w:rPr>
      </w:pPr>
      <w:r w:rsidRPr="00CF111C">
        <w:rPr>
          <w:rFonts w:ascii="Times New Roman" w:hAnsi="Times New Roman" w:cs="Times New Roman"/>
          <w:sz w:val="28"/>
          <w:szCs w:val="28"/>
        </w:rPr>
        <w:t xml:space="preserve">Вода может не только растворять некоторые вещества, но и обладает целым рядом других замечательных свойств. Например, она способна охлаждать горячие вещества и предметы, при этом они становятся тверже. Берем блюдце и наливаем в него воды. Потом берем свечку и, как только парафин в ней расплавится, переворачиваем ее над блюдцем, чтобы он капал в воду. Меняя высоту свечки над блюдцем, получаем разные формы. </w:t>
      </w:r>
      <w:r w:rsidR="009F521D" w:rsidRPr="00CF111C">
        <w:rPr>
          <w:rFonts w:ascii="Times New Roman" w:hAnsi="Times New Roman" w:cs="Times New Roman"/>
          <w:sz w:val="28"/>
          <w:szCs w:val="28"/>
        </w:rPr>
        <w:t xml:space="preserve">Их </w:t>
      </w:r>
      <w:r w:rsidRPr="00CF111C">
        <w:rPr>
          <w:rFonts w:ascii="Times New Roman" w:hAnsi="Times New Roman" w:cs="Times New Roman"/>
          <w:sz w:val="28"/>
          <w:szCs w:val="28"/>
        </w:rPr>
        <w:t>можно соединять друг с другом, можно смотреть, на что они похожи, а можно их вынуть и приклеить на бумагу.</w:t>
      </w:r>
    </w:p>
    <w:p w:rsidR="008C6CF8" w:rsidRDefault="00660CD5" w:rsidP="00660CD5">
      <w:pP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CF111C">
        <w:rPr>
          <w:rStyle w:val="a7"/>
          <w:rFonts w:ascii="Times New Roman" w:hAnsi="Times New Roman" w:cs="Times New Roman"/>
          <w:sz w:val="28"/>
          <w:szCs w:val="28"/>
        </w:rPr>
        <w:t xml:space="preserve">   </w:t>
      </w:r>
      <w:r w:rsidR="00AA6764" w:rsidRPr="00CF111C">
        <w:rPr>
          <w:rStyle w:val="a7"/>
          <w:rFonts w:ascii="Times New Roman" w:hAnsi="Times New Roman" w:cs="Times New Roman"/>
          <w:sz w:val="28"/>
          <w:szCs w:val="28"/>
        </w:rPr>
        <w:t>Соломинка.</w:t>
      </w:r>
      <w:r w:rsidRPr="00CF111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</w:p>
    <w:p w:rsidR="00582445" w:rsidRDefault="00582445" w:rsidP="00582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-53340</wp:posOffset>
            </wp:positionH>
            <wp:positionV relativeFrom="margin">
              <wp:posOffset>6674485</wp:posOffset>
            </wp:positionV>
            <wp:extent cx="1849120" cy="1609725"/>
            <wp:effectExtent l="19050" t="0" r="0" b="0"/>
            <wp:wrapSquare wrapText="bothSides"/>
            <wp:docPr id="26" name="Рисунок 6" descr="D:\620eef6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620eef678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E5E">
        <w:rPr>
          <w:rStyle w:val="a7"/>
          <w:rFonts w:ascii="Times New Roman" w:hAnsi="Times New Roman" w:cs="Times New Roman"/>
          <w:b w:val="0"/>
          <w:sz w:val="28"/>
          <w:szCs w:val="28"/>
        </w:rPr>
        <w:t>Н</w:t>
      </w:r>
      <w:r w:rsidR="00AA6764" w:rsidRPr="00CF111C">
        <w:rPr>
          <w:rStyle w:val="a7"/>
          <w:rFonts w:ascii="Times New Roman" w:hAnsi="Times New Roman" w:cs="Times New Roman"/>
          <w:b w:val="0"/>
          <w:sz w:val="28"/>
          <w:szCs w:val="28"/>
        </w:rPr>
        <w:t>ам понадобятся:</w:t>
      </w:r>
      <w:r w:rsidR="00281D32" w:rsidRPr="00CF111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6764" w:rsidRPr="00CF111C">
        <w:rPr>
          <w:rStyle w:val="a7"/>
          <w:rFonts w:ascii="Times New Roman" w:hAnsi="Times New Roman" w:cs="Times New Roman"/>
          <w:b w:val="0"/>
          <w:sz w:val="28"/>
          <w:szCs w:val="28"/>
        </w:rPr>
        <w:t>2 стакана</w:t>
      </w:r>
      <w:r w:rsidR="008A62ED" w:rsidRPr="00CF111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; </w:t>
      </w:r>
      <w:r w:rsidR="00AA6764" w:rsidRPr="00CF111C">
        <w:rPr>
          <w:rStyle w:val="a7"/>
          <w:rFonts w:ascii="Times New Roman" w:hAnsi="Times New Roman" w:cs="Times New Roman"/>
          <w:b w:val="0"/>
          <w:sz w:val="28"/>
          <w:szCs w:val="28"/>
        </w:rPr>
        <w:t>соломинка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  <w:r w:rsidR="00660CD5" w:rsidRPr="00CF111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8A62ED" w:rsidRPr="00CF11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proofErr w:type="gramStart"/>
      <w:r w:rsidR="008C6CF8" w:rsidRPr="00CF11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C6CF8" w:rsidRPr="00CF111C">
        <w:rPr>
          <w:rFonts w:ascii="Times New Roman" w:hAnsi="Times New Roman" w:cs="Times New Roman"/>
          <w:sz w:val="28"/>
          <w:szCs w:val="28"/>
        </w:rPr>
        <w:t>оставим рядом 2 стакана: один — с водой, другой — пустой.</w:t>
      </w:r>
      <w:r w:rsidR="00AA6764" w:rsidRPr="00CF111C">
        <w:rPr>
          <w:rFonts w:ascii="Times New Roman" w:hAnsi="Times New Roman" w:cs="Times New Roman"/>
          <w:color w:val="515151"/>
          <w:sz w:val="28"/>
          <w:szCs w:val="28"/>
        </w:rPr>
        <w:t xml:space="preserve"> </w:t>
      </w:r>
      <w:r w:rsidR="00AA6764" w:rsidRPr="00CF111C">
        <w:rPr>
          <w:rFonts w:ascii="Times New Roman" w:hAnsi="Times New Roman" w:cs="Times New Roman"/>
          <w:sz w:val="28"/>
          <w:szCs w:val="28"/>
        </w:rPr>
        <w:t>Затем</w:t>
      </w:r>
      <w:r w:rsidR="00AA6764" w:rsidRPr="00CF111C">
        <w:rPr>
          <w:rFonts w:ascii="Times New Roman" w:hAnsi="Times New Roman" w:cs="Times New Roman"/>
          <w:color w:val="515151"/>
          <w:sz w:val="28"/>
          <w:szCs w:val="28"/>
        </w:rPr>
        <w:t xml:space="preserve"> </w:t>
      </w:r>
      <w:r w:rsidR="00AA6764" w:rsidRPr="00CF111C">
        <w:rPr>
          <w:rFonts w:ascii="Times New Roman" w:hAnsi="Times New Roman" w:cs="Times New Roman"/>
          <w:sz w:val="28"/>
          <w:szCs w:val="28"/>
        </w:rPr>
        <w:t>о</w:t>
      </w:r>
      <w:r w:rsidR="008C6CF8" w:rsidRPr="00CF111C">
        <w:rPr>
          <w:rFonts w:ascii="Times New Roman" w:hAnsi="Times New Roman" w:cs="Times New Roman"/>
          <w:sz w:val="28"/>
          <w:szCs w:val="28"/>
        </w:rPr>
        <w:t xml:space="preserve">пустим </w:t>
      </w:r>
      <w:r w:rsidR="00AA6764" w:rsidRPr="00CF111C">
        <w:rPr>
          <w:rFonts w:ascii="Times New Roman" w:hAnsi="Times New Roman" w:cs="Times New Roman"/>
          <w:sz w:val="28"/>
          <w:szCs w:val="28"/>
        </w:rPr>
        <w:t>соломинку в воду.</w:t>
      </w:r>
      <w:r w:rsidR="008C6CF8" w:rsidRPr="00CF111C">
        <w:rPr>
          <w:rFonts w:ascii="Times New Roman" w:hAnsi="Times New Roman" w:cs="Times New Roman"/>
          <w:sz w:val="28"/>
          <w:szCs w:val="28"/>
        </w:rPr>
        <w:t xml:space="preserve"> Зажмём указательным пальцем соломинку сверху и перенесём к пустому стакану.</w:t>
      </w:r>
      <w:r w:rsidR="00AA6764" w:rsidRPr="00CF111C">
        <w:rPr>
          <w:rFonts w:ascii="Times New Roman" w:hAnsi="Times New Roman" w:cs="Times New Roman"/>
          <w:color w:val="515151"/>
          <w:sz w:val="28"/>
          <w:szCs w:val="28"/>
        </w:rPr>
        <w:t xml:space="preserve"> </w:t>
      </w:r>
      <w:r w:rsidR="008C6CF8" w:rsidRPr="00CF111C">
        <w:rPr>
          <w:rFonts w:ascii="Times New Roman" w:hAnsi="Times New Roman" w:cs="Times New Roman"/>
          <w:sz w:val="28"/>
          <w:szCs w:val="28"/>
        </w:rPr>
        <w:t>Снимем палец с соломинки — вода вытечет в пустой стакан. Проделав то же самое несколько раз, мы сможем перенести всю воду из одного стакана в другой.</w:t>
      </w:r>
    </w:p>
    <w:p w:rsidR="008C6CF8" w:rsidRPr="00582445" w:rsidRDefault="008C6CF8" w:rsidP="00582445">
      <w:pPr>
        <w:jc w:val="center"/>
        <w:rPr>
          <w:b/>
          <w:sz w:val="24"/>
          <w:szCs w:val="24"/>
        </w:rPr>
      </w:pPr>
      <w:r w:rsidRPr="00CF111C">
        <w:rPr>
          <w:rFonts w:ascii="Times New Roman" w:hAnsi="Times New Roman" w:cs="Times New Roman"/>
          <w:sz w:val="28"/>
          <w:szCs w:val="28"/>
        </w:rPr>
        <w:br/>
      </w:r>
      <w:r w:rsidRPr="00CF111C">
        <w:rPr>
          <w:rFonts w:ascii="Times New Roman" w:hAnsi="Times New Roman" w:cs="Times New Roman"/>
          <w:sz w:val="28"/>
          <w:szCs w:val="28"/>
        </w:rPr>
        <w:br/>
      </w:r>
      <w:r w:rsidR="00281D32" w:rsidRPr="00582445">
        <w:rPr>
          <w:rFonts w:ascii="Times New Roman" w:hAnsi="Times New Roman" w:cs="Times New Roman"/>
          <w:b/>
          <w:sz w:val="28"/>
          <w:szCs w:val="28"/>
          <w:lang w:eastAsia="ru-RU"/>
        </w:rPr>
        <w:t>Желаю вам усп</w:t>
      </w:r>
      <w:r w:rsidR="008A62ED" w:rsidRPr="00582445">
        <w:rPr>
          <w:rFonts w:ascii="Times New Roman" w:hAnsi="Times New Roman" w:cs="Times New Roman"/>
          <w:b/>
          <w:sz w:val="28"/>
          <w:szCs w:val="28"/>
          <w:lang w:eastAsia="ru-RU"/>
        </w:rPr>
        <w:t>ехов в совместной опытно -</w:t>
      </w:r>
      <w:r w:rsidR="00281D32" w:rsidRPr="005824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экспериме</w:t>
      </w:r>
      <w:r w:rsidR="005824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нтальной деятельности с </w:t>
      </w:r>
      <w:r w:rsidR="00281D32" w:rsidRPr="00582445">
        <w:rPr>
          <w:rFonts w:ascii="Times New Roman" w:hAnsi="Times New Roman" w:cs="Times New Roman"/>
          <w:b/>
          <w:sz w:val="28"/>
          <w:szCs w:val="28"/>
          <w:lang w:eastAsia="ru-RU"/>
        </w:rPr>
        <w:t>вашими малышами.</w:t>
      </w:r>
      <w:r w:rsidRPr="00582445">
        <w:rPr>
          <w:sz w:val="24"/>
          <w:szCs w:val="24"/>
          <w:lang w:eastAsia="ru-RU"/>
        </w:rPr>
        <w:br/>
      </w:r>
    </w:p>
    <w:sectPr w:rsidR="008C6CF8" w:rsidRPr="00582445" w:rsidSect="00582445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151A"/>
    <w:multiLevelType w:val="multilevel"/>
    <w:tmpl w:val="8238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EA56C1"/>
    <w:multiLevelType w:val="multilevel"/>
    <w:tmpl w:val="A040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574"/>
    <w:rsid w:val="00002243"/>
    <w:rsid w:val="000D7368"/>
    <w:rsid w:val="00281CEB"/>
    <w:rsid w:val="00281D32"/>
    <w:rsid w:val="002D5EF7"/>
    <w:rsid w:val="003B4F80"/>
    <w:rsid w:val="003E0C7A"/>
    <w:rsid w:val="00480279"/>
    <w:rsid w:val="00496CC4"/>
    <w:rsid w:val="0050266D"/>
    <w:rsid w:val="0058204E"/>
    <w:rsid w:val="00582445"/>
    <w:rsid w:val="005B4EA2"/>
    <w:rsid w:val="00651574"/>
    <w:rsid w:val="00660CD5"/>
    <w:rsid w:val="006F195F"/>
    <w:rsid w:val="00774103"/>
    <w:rsid w:val="008227BD"/>
    <w:rsid w:val="008A62ED"/>
    <w:rsid w:val="008C6CF8"/>
    <w:rsid w:val="009F521D"/>
    <w:rsid w:val="00AA6764"/>
    <w:rsid w:val="00B10E5E"/>
    <w:rsid w:val="00B74F75"/>
    <w:rsid w:val="00CF111C"/>
    <w:rsid w:val="00CF58B4"/>
    <w:rsid w:val="00D03562"/>
    <w:rsid w:val="00D559F0"/>
    <w:rsid w:val="00DD37AB"/>
    <w:rsid w:val="00E06363"/>
    <w:rsid w:val="00E30401"/>
    <w:rsid w:val="00EB64DF"/>
    <w:rsid w:val="00F04B8E"/>
    <w:rsid w:val="00F6793F"/>
    <w:rsid w:val="00F8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1574"/>
  </w:style>
  <w:style w:type="paragraph" w:styleId="a3">
    <w:name w:val="List Paragraph"/>
    <w:basedOn w:val="a"/>
    <w:uiPriority w:val="34"/>
    <w:qFormat/>
    <w:rsid w:val="0077410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D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36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D73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0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0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92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7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3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3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User</cp:lastModifiedBy>
  <cp:revision>2</cp:revision>
  <dcterms:created xsi:type="dcterms:W3CDTF">2015-05-13T11:36:00Z</dcterms:created>
  <dcterms:modified xsi:type="dcterms:W3CDTF">2015-05-13T11:36:00Z</dcterms:modified>
</cp:coreProperties>
</file>