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AC" w:rsidRDefault="006517AC" w:rsidP="006517AC">
      <w:pPr>
        <w:shd w:val="clear" w:color="auto" w:fill="FFFFFF"/>
        <w:spacing w:after="96" w:line="20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517A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"Родители,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6517A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будьте осмотрительнее!"</w:t>
      </w:r>
    </w:p>
    <w:p w:rsidR="00CC5A5F" w:rsidRPr="006517AC" w:rsidRDefault="00CC5A5F" w:rsidP="006517AC">
      <w:pPr>
        <w:shd w:val="clear" w:color="auto" w:fill="FFFFFF"/>
        <w:spacing w:after="96" w:line="20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517AC" w:rsidRPr="006517AC" w:rsidRDefault="006517AC" w:rsidP="00651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4254551" cy="3675888"/>
            <wp:effectExtent l="190500" t="152400" r="165049" b="134112"/>
            <wp:docPr id="1" name="Рисунок 1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472" cy="3672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5A5F" w:rsidRDefault="00CC5A5F" w:rsidP="006517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517AC" w:rsidRPr="006517AC" w:rsidRDefault="006517AC" w:rsidP="0065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Часто мы  наблюдаем, что</w:t>
      </w:r>
      <w:r w:rsidRPr="00651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родители, держа за руку свое чадо, спешат, бегут через дорогу, нарушая Правила дорожного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1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1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дети, копируя поведение своих мам и пап, попадают в опасные ситуации.</w:t>
      </w:r>
      <w:r w:rsidRPr="0065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Родители должны помнить, что именно они являются для своего ребенка главным примером правильного и безопасного поведения на улице.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51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65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A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6517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6517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51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6517AC" w:rsidRPr="006517AC" w:rsidRDefault="006517AC" w:rsidP="00651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3848914" cy="2353433"/>
            <wp:effectExtent l="190500" t="152400" r="170636" b="142117"/>
            <wp:docPr id="2" name="Рисунок 2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27" cy="2353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17AC" w:rsidRPr="006517AC" w:rsidRDefault="006517AC" w:rsidP="00651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7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17AC">
        <w:rPr>
          <w:rFonts w:ascii="Times New Roman" w:hAnsi="Times New Roman" w:cs="Times New Roman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6517AC">
        <w:rPr>
          <w:rFonts w:ascii="Times New Roman" w:hAnsi="Times New Roman" w:cs="Times New Roman"/>
          <w:sz w:val="28"/>
          <w:szCs w:val="28"/>
        </w:rPr>
        <w:br/>
      </w:r>
      <w:r w:rsidRPr="006517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17AC">
        <w:rPr>
          <w:rFonts w:ascii="Times New Roman" w:hAnsi="Times New Roman" w:cs="Times New Roman"/>
          <w:sz w:val="28"/>
          <w:szCs w:val="28"/>
        </w:rPr>
        <w:t xml:space="preserve">Дорога от дома в детский сад и обратно </w:t>
      </w:r>
      <w:r w:rsidR="00BC7BA1">
        <w:rPr>
          <w:rFonts w:ascii="Times New Roman" w:hAnsi="Times New Roman" w:cs="Times New Roman"/>
          <w:sz w:val="28"/>
          <w:szCs w:val="28"/>
        </w:rPr>
        <w:t>идеально подходит для того, что</w:t>
      </w:r>
      <w:r w:rsidRPr="006517AC">
        <w:rPr>
          <w:rFonts w:ascii="Times New Roman" w:hAnsi="Times New Roman" w:cs="Times New Roman"/>
          <w:sz w:val="28"/>
          <w:szCs w:val="28"/>
        </w:rPr>
        <w:t>бы дать ребенку знания, формировать у него навыки безопасного поведения на улице. У ребенка целая гамма привычек формируется с самого раннего детств</w:t>
      </w:r>
      <w:r w:rsidR="00BC7BA1">
        <w:rPr>
          <w:rFonts w:ascii="Times New Roman" w:hAnsi="Times New Roman" w:cs="Times New Roman"/>
          <w:sz w:val="28"/>
          <w:szCs w:val="28"/>
        </w:rPr>
        <w:t>а. Именно поэтому, начиная с 1,</w:t>
      </w:r>
      <w:r w:rsidRPr="006517AC">
        <w:rPr>
          <w:rFonts w:ascii="Times New Roman" w:hAnsi="Times New Roman" w:cs="Times New Roman"/>
          <w:sz w:val="28"/>
          <w:szCs w:val="28"/>
        </w:rPr>
        <w:t>5</w:t>
      </w:r>
      <w:r w:rsidR="00BC7BA1">
        <w:rPr>
          <w:rFonts w:ascii="Times New Roman" w:hAnsi="Times New Roman" w:cs="Times New Roman"/>
          <w:sz w:val="28"/>
          <w:szCs w:val="28"/>
        </w:rPr>
        <w:t xml:space="preserve"> </w:t>
      </w:r>
      <w:r w:rsidRPr="006517AC">
        <w:rPr>
          <w:rFonts w:ascii="Times New Roman" w:hAnsi="Times New Roman" w:cs="Times New Roman"/>
          <w:sz w:val="28"/>
          <w:szCs w:val="28"/>
        </w:rPr>
        <w:t>-</w:t>
      </w:r>
      <w:r w:rsidR="00BC7BA1">
        <w:rPr>
          <w:rFonts w:ascii="Times New Roman" w:hAnsi="Times New Roman" w:cs="Times New Roman"/>
          <w:sz w:val="28"/>
          <w:szCs w:val="28"/>
        </w:rPr>
        <w:t xml:space="preserve"> </w:t>
      </w:r>
      <w:r w:rsidRPr="006517AC">
        <w:rPr>
          <w:rFonts w:ascii="Times New Roman" w:hAnsi="Times New Roman" w:cs="Times New Roman"/>
          <w:sz w:val="28"/>
          <w:szCs w:val="28"/>
        </w:rPr>
        <w:t>2 лет необходимо формировать у него комплект «транспортных» привычек.</w:t>
      </w:r>
    </w:p>
    <w:p w:rsidR="006517AC" w:rsidRDefault="006517AC" w:rsidP="00651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3061221" cy="2218718"/>
            <wp:effectExtent l="190500" t="152400" r="177279" b="124432"/>
            <wp:docPr id="3" name="Рисунок 3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81" cy="22186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17AC" w:rsidRDefault="006517AC" w:rsidP="00651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517AC" w:rsidRPr="006517AC" w:rsidRDefault="006517AC" w:rsidP="00651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517AC" w:rsidRPr="006517AC" w:rsidRDefault="006517AC" w:rsidP="00651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7AC">
        <w:rPr>
          <w:rFonts w:ascii="Times New Roman" w:hAnsi="Times New Roman" w:cs="Times New Roman"/>
          <w:sz w:val="28"/>
          <w:szCs w:val="28"/>
        </w:rPr>
        <w:t>Сопровождая ребенка, родители должны соблюдать следующие требования:</w:t>
      </w:r>
    </w:p>
    <w:p w:rsidR="006517AC" w:rsidRPr="006517AC" w:rsidRDefault="006517AC" w:rsidP="00651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7AC">
        <w:rPr>
          <w:rFonts w:ascii="Times New Roman" w:hAnsi="Times New Roman" w:cs="Times New Roman"/>
          <w:sz w:val="28"/>
          <w:szCs w:val="28"/>
        </w:rPr>
        <w:t>• Из дома выходить заблаговременно, чтобы ребенок привыкал идти не спеша.</w:t>
      </w:r>
      <w:r w:rsidRPr="006517AC">
        <w:rPr>
          <w:rFonts w:ascii="Times New Roman" w:hAnsi="Times New Roman" w:cs="Times New Roman"/>
          <w:sz w:val="28"/>
          <w:szCs w:val="28"/>
        </w:rPr>
        <w:br/>
        <w:t>• Перед переходом проезжей части обязательно остановитесь. Переходите дорогу размеренным шагом.</w:t>
      </w:r>
      <w:r w:rsidRPr="006517AC">
        <w:rPr>
          <w:rFonts w:ascii="Times New Roman" w:hAnsi="Times New Roman" w:cs="Times New Roman"/>
          <w:sz w:val="28"/>
          <w:szCs w:val="28"/>
        </w:rPr>
        <w:br/>
      </w:r>
      <w:r w:rsidRPr="006517AC">
        <w:rPr>
          <w:rFonts w:ascii="Times New Roman" w:hAnsi="Times New Roman" w:cs="Times New Roman"/>
          <w:sz w:val="28"/>
          <w:szCs w:val="28"/>
        </w:rPr>
        <w:lastRenderedPageBreak/>
        <w:t>• Приучайте детей переходить проезжую часть только на пешеходных переходах.</w:t>
      </w:r>
      <w:r w:rsidRPr="006517AC">
        <w:rPr>
          <w:rFonts w:ascii="Times New Roman" w:hAnsi="Times New Roman" w:cs="Times New Roman"/>
          <w:sz w:val="28"/>
          <w:szCs w:val="28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6517AC">
        <w:rPr>
          <w:rFonts w:ascii="Times New Roman" w:hAnsi="Times New Roman" w:cs="Times New Roman"/>
          <w:sz w:val="28"/>
          <w:szCs w:val="28"/>
        </w:rPr>
        <w:br/>
        <w:t>• Увидев трамвай, троллейбус, автобус, стоящей на противоположной стороне не спешите, не бегите.</w:t>
      </w:r>
      <w:r w:rsidRPr="006517AC">
        <w:rPr>
          <w:rFonts w:ascii="Times New Roman" w:hAnsi="Times New Roman" w:cs="Times New Roman"/>
          <w:sz w:val="28"/>
          <w:szCs w:val="28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6517AC">
        <w:rPr>
          <w:rFonts w:ascii="Times New Roman" w:hAnsi="Times New Roman" w:cs="Times New Roman"/>
          <w:sz w:val="28"/>
          <w:szCs w:val="28"/>
        </w:rPr>
        <w:br/>
        <w:t>• Переходите улицу строго под прямым углом.</w:t>
      </w:r>
      <w:r w:rsidRPr="006517AC">
        <w:rPr>
          <w:rFonts w:ascii="Times New Roman" w:hAnsi="Times New Roman" w:cs="Times New Roman"/>
          <w:sz w:val="28"/>
          <w:szCs w:val="28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6517AC">
        <w:rPr>
          <w:rFonts w:ascii="Times New Roman" w:hAnsi="Times New Roman" w:cs="Times New Roman"/>
          <w:sz w:val="28"/>
          <w:szCs w:val="28"/>
        </w:rPr>
        <w:br/>
        <w:t>• При переходе и на остановках общественного транспорта крепко держите ребенка за руку.</w:t>
      </w:r>
      <w:r w:rsidRPr="006517AC">
        <w:rPr>
          <w:rFonts w:ascii="Times New Roman" w:hAnsi="Times New Roman" w:cs="Times New Roman"/>
          <w:sz w:val="28"/>
          <w:szCs w:val="28"/>
        </w:rPr>
        <w:br/>
        <w:t>• Из транспорта выходите впереди ребенка, чтобы малыш не упал.</w:t>
      </w:r>
      <w:r w:rsidRPr="006517AC">
        <w:rPr>
          <w:rFonts w:ascii="Times New Roman" w:hAnsi="Times New Roman" w:cs="Times New Roman"/>
          <w:sz w:val="28"/>
          <w:szCs w:val="28"/>
        </w:rPr>
        <w:br/>
        <w:t>• Привлекайте ребенка к участию в наблюдении за обстановкой на дороге.</w:t>
      </w:r>
      <w:r w:rsidRPr="006517AC">
        <w:rPr>
          <w:rFonts w:ascii="Times New Roman" w:hAnsi="Times New Roman" w:cs="Times New Roman"/>
          <w:sz w:val="28"/>
          <w:szCs w:val="28"/>
        </w:rPr>
        <w:br/>
        <w:t>• Покажите безопасный путь в детский сад, школу, магазин.</w:t>
      </w:r>
      <w:r w:rsidRPr="006517AC">
        <w:rPr>
          <w:rFonts w:ascii="Times New Roman" w:hAnsi="Times New Roman" w:cs="Times New Roman"/>
          <w:sz w:val="28"/>
          <w:szCs w:val="28"/>
        </w:rPr>
        <w:br/>
        <w:t>• Никогда в присутствии ребенка не нарушайте ПДД.</w:t>
      </w:r>
    </w:p>
    <w:p w:rsidR="006517AC" w:rsidRDefault="006517AC" w:rsidP="00651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517AC" w:rsidRDefault="006517AC" w:rsidP="00651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517AC" w:rsidRPr="006517AC" w:rsidRDefault="006517AC" w:rsidP="00651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517AC" w:rsidRPr="006517AC" w:rsidRDefault="006517AC" w:rsidP="006517AC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1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6517AC" w:rsidRDefault="006517AC" w:rsidP="006517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51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651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651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651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651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651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651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651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651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651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651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651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</w:t>
      </w:r>
      <w:proofErr w:type="gramStart"/>
      <w:r w:rsidRPr="00651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51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плач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Pr="00651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Попроси взрослого прохожего или полицейского помочь.</w:t>
      </w:r>
    </w:p>
    <w:p w:rsidR="006517AC" w:rsidRPr="006517AC" w:rsidRDefault="006517AC" w:rsidP="0065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7AC" w:rsidRDefault="006517AC" w:rsidP="00651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517AC" w:rsidRDefault="006517AC" w:rsidP="00651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517AC" w:rsidRPr="006517AC" w:rsidRDefault="006517AC" w:rsidP="00651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517AC" w:rsidRPr="006517AC" w:rsidRDefault="006517AC" w:rsidP="006517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7A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517AC" w:rsidRPr="006517AC" w:rsidRDefault="006517AC" w:rsidP="00651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17AC">
        <w:rPr>
          <w:rFonts w:ascii="Times New Roman" w:hAnsi="Times New Roman" w:cs="Times New Roman"/>
          <w:sz w:val="28"/>
          <w:szCs w:val="28"/>
        </w:rPr>
        <w:t xml:space="preserve">Вы являетесь для детей образцом поведения. Вы — объект любви и подражания для ребенка. Это необходимо помнить всегда и тем более, когда </w:t>
      </w:r>
      <w:r w:rsidRPr="006517AC">
        <w:rPr>
          <w:rFonts w:ascii="Times New Roman" w:hAnsi="Times New Roman" w:cs="Times New Roman"/>
          <w:sz w:val="28"/>
          <w:szCs w:val="28"/>
        </w:rPr>
        <w:lastRenderedPageBreak/>
        <w:t>вы делаете шаг на проезжую часть дороги вместе с малышом.</w:t>
      </w:r>
      <w:r w:rsidRPr="006517AC">
        <w:rPr>
          <w:rFonts w:ascii="Times New Roman" w:hAnsi="Times New Roman" w:cs="Times New Roman"/>
          <w:sz w:val="28"/>
          <w:szCs w:val="28"/>
        </w:rPr>
        <w:br/>
      </w:r>
      <w:r w:rsidRPr="006517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17AC">
        <w:rPr>
          <w:rFonts w:ascii="Times New Roman" w:hAnsi="Times New Roman" w:cs="Times New Roman"/>
          <w:sz w:val="28"/>
          <w:szCs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6517AC">
        <w:rPr>
          <w:rFonts w:ascii="Times New Roman" w:hAnsi="Times New Roman" w:cs="Times New Roman"/>
          <w:sz w:val="28"/>
          <w:szCs w:val="28"/>
        </w:rPr>
        <w:br/>
      </w:r>
      <w:r w:rsidRPr="006517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17AC">
        <w:rPr>
          <w:rFonts w:ascii="Times New Roman" w:hAnsi="Times New Roman" w:cs="Times New Roman"/>
          <w:sz w:val="28"/>
          <w:szCs w:val="28"/>
        </w:rPr>
        <w:t>Ребенок должен играть только во дворе под вашим наблюдением. Он должен знать: на дорогу выходить нельзя.</w:t>
      </w:r>
      <w:r w:rsidRPr="006517AC">
        <w:rPr>
          <w:rFonts w:ascii="Times New Roman" w:hAnsi="Times New Roman" w:cs="Times New Roman"/>
          <w:sz w:val="28"/>
          <w:szCs w:val="28"/>
        </w:rPr>
        <w:br/>
      </w:r>
      <w:r w:rsidRPr="006517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17AC">
        <w:rPr>
          <w:rFonts w:ascii="Times New Roman" w:hAnsi="Times New Roman" w:cs="Times New Roman"/>
          <w:sz w:val="28"/>
          <w:szCs w:val="28"/>
        </w:rPr>
        <w:t>Не запугивайте ребенка, а наблюдайте вместе с ним и исполь</w:t>
      </w:r>
      <w:r>
        <w:rPr>
          <w:rFonts w:ascii="Times New Roman" w:hAnsi="Times New Roman" w:cs="Times New Roman"/>
          <w:sz w:val="28"/>
          <w:szCs w:val="28"/>
        </w:rPr>
        <w:t>зуйте ситуацию на дороге, дворе</w:t>
      </w:r>
      <w:r w:rsidRPr="006517AC">
        <w:rPr>
          <w:rFonts w:ascii="Times New Roman" w:hAnsi="Times New Roman" w:cs="Times New Roman"/>
          <w:sz w:val="28"/>
          <w:szCs w:val="28"/>
        </w:rPr>
        <w:t>, улице; объясните, что происходит с транспортом, пешеходами.</w:t>
      </w:r>
      <w:r w:rsidRPr="006517AC">
        <w:rPr>
          <w:rFonts w:ascii="Times New Roman" w:hAnsi="Times New Roman" w:cs="Times New Roman"/>
          <w:sz w:val="28"/>
          <w:szCs w:val="28"/>
        </w:rPr>
        <w:br/>
      </w:r>
      <w:r w:rsidRPr="006517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17AC">
        <w:rPr>
          <w:rFonts w:ascii="Times New Roman" w:hAnsi="Times New Roman" w:cs="Times New Roman"/>
          <w:sz w:val="28"/>
          <w:szCs w:val="28"/>
        </w:rPr>
        <w:t>Развивайте у ребенка зрительную память, внимание. Для этого создавайте дома игровые ситуации.</w:t>
      </w:r>
      <w:r w:rsidRPr="006517AC">
        <w:rPr>
          <w:rFonts w:ascii="Times New Roman" w:hAnsi="Times New Roman" w:cs="Times New Roman"/>
          <w:sz w:val="28"/>
          <w:szCs w:val="28"/>
        </w:rPr>
        <w:br/>
        <w:t>Пусть ваш малыш сам приведет вас в детский сад и из детского сада домой.</w:t>
      </w:r>
    </w:p>
    <w:p w:rsidR="006517AC" w:rsidRPr="00BC7BA1" w:rsidRDefault="006517AC" w:rsidP="006517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BA1">
        <w:rPr>
          <w:rFonts w:ascii="Times New Roman" w:hAnsi="Times New Roman" w:cs="Times New Roman"/>
          <w:i/>
          <w:sz w:val="28"/>
          <w:szCs w:val="28"/>
        </w:rPr>
        <w:t xml:space="preserve">   Ваш ребенок должен знать:</w:t>
      </w:r>
    </w:p>
    <w:p w:rsidR="007A2970" w:rsidRDefault="006517AC" w:rsidP="00651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7AC">
        <w:rPr>
          <w:rFonts w:ascii="Times New Roman" w:hAnsi="Times New Roman" w:cs="Times New Roman"/>
          <w:sz w:val="28"/>
          <w:szCs w:val="28"/>
        </w:rPr>
        <w:t>- на дорогу выходить нельзя;</w:t>
      </w:r>
      <w:r w:rsidRPr="006517AC">
        <w:rPr>
          <w:rFonts w:ascii="Times New Roman" w:hAnsi="Times New Roman" w:cs="Times New Roman"/>
          <w:sz w:val="28"/>
          <w:szCs w:val="28"/>
        </w:rPr>
        <w:br/>
        <w:t xml:space="preserve">- дорогу можно переходить только </w:t>
      </w:r>
      <w:proofErr w:type="gramStart"/>
      <w:r w:rsidRPr="006517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17AC">
        <w:rPr>
          <w:rFonts w:ascii="Times New Roman" w:hAnsi="Times New Roman" w:cs="Times New Roman"/>
          <w:sz w:val="28"/>
          <w:szCs w:val="28"/>
        </w:rPr>
        <w:t xml:space="preserve"> взрослыми, держась за руку взрослого;</w:t>
      </w:r>
      <w:r w:rsidRPr="006517AC">
        <w:rPr>
          <w:rFonts w:ascii="Times New Roman" w:hAnsi="Times New Roman" w:cs="Times New Roman"/>
          <w:sz w:val="28"/>
          <w:szCs w:val="28"/>
        </w:rPr>
        <w:br/>
        <w:t>- переходить дорогу надо по переходу спокойным шагом;</w:t>
      </w:r>
      <w:r w:rsidRPr="006517AC">
        <w:rPr>
          <w:rFonts w:ascii="Times New Roman" w:hAnsi="Times New Roman" w:cs="Times New Roman"/>
          <w:sz w:val="28"/>
          <w:szCs w:val="28"/>
        </w:rPr>
        <w:br/>
        <w:t>- пешеходы — это люди, которые идут по улице;</w:t>
      </w:r>
      <w:r w:rsidRPr="006517AC">
        <w:rPr>
          <w:rFonts w:ascii="Times New Roman" w:hAnsi="Times New Roman" w:cs="Times New Roman"/>
          <w:sz w:val="28"/>
          <w:szCs w:val="28"/>
        </w:rPr>
        <w:br/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</w:t>
      </w:r>
      <w:r w:rsidR="00CC5A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517AC">
        <w:rPr>
          <w:rFonts w:ascii="Times New Roman" w:hAnsi="Times New Roman" w:cs="Times New Roman"/>
          <w:sz w:val="28"/>
          <w:szCs w:val="28"/>
        </w:rPr>
        <w:t>Проходи путь открыт</w:t>
      </w:r>
      <w:proofErr w:type="gramEnd"/>
      <w:r w:rsidRPr="006517AC">
        <w:rPr>
          <w:rFonts w:ascii="Times New Roman" w:hAnsi="Times New Roman" w:cs="Times New Roman"/>
          <w:sz w:val="28"/>
          <w:szCs w:val="28"/>
        </w:rPr>
        <w:t>»;</w:t>
      </w:r>
      <w:r w:rsidRPr="006517AC">
        <w:rPr>
          <w:rFonts w:ascii="Times New Roman" w:hAnsi="Times New Roman" w:cs="Times New Roman"/>
          <w:sz w:val="28"/>
          <w:szCs w:val="28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6517AC" w:rsidRDefault="006517AC" w:rsidP="00651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7AC" w:rsidRDefault="006517AC" w:rsidP="00651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7AC" w:rsidRDefault="006517AC" w:rsidP="00651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7AC" w:rsidRPr="006517AC" w:rsidRDefault="006517AC" w:rsidP="00BC7B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A5F">
        <w:rPr>
          <w:rFonts w:ascii="Times New Roman" w:hAnsi="Times New Roman" w:cs="Times New Roman"/>
          <w:sz w:val="20"/>
          <w:szCs w:val="20"/>
        </w:rPr>
        <w:t>Источник:</w:t>
      </w:r>
      <w:r w:rsidRPr="00CC5A5F">
        <w:rPr>
          <w:sz w:val="20"/>
          <w:szCs w:val="20"/>
        </w:rPr>
        <w:t xml:space="preserve"> </w:t>
      </w:r>
      <w:r w:rsidR="00CC5A5F" w:rsidRPr="00CC5A5F">
        <w:rPr>
          <w:sz w:val="20"/>
          <w:szCs w:val="20"/>
        </w:rPr>
        <w:t xml:space="preserve"> </w:t>
      </w:r>
      <w:r w:rsidRPr="00CC5A5F">
        <w:rPr>
          <w:rFonts w:ascii="Times New Roman" w:hAnsi="Times New Roman" w:cs="Times New Roman"/>
          <w:sz w:val="20"/>
          <w:szCs w:val="20"/>
        </w:rPr>
        <w:t>http://ped-kopilka.ru/blogs/baldina-darja/konsultaci.html</w:t>
      </w:r>
    </w:p>
    <w:sectPr w:rsidR="006517AC" w:rsidRPr="006517AC" w:rsidSect="00BC7BA1">
      <w:pgSz w:w="11906" w:h="16838"/>
      <w:pgMar w:top="1134" w:right="850" w:bottom="1134" w:left="1701" w:header="708" w:footer="708" w:gutter="0"/>
      <w:pgBorders w:offsetFrom="page">
        <w:top w:val="dashDotStroked" w:sz="24" w:space="24" w:color="0F243E" w:themeColor="text2" w:themeShade="80"/>
        <w:left w:val="dashDotStroked" w:sz="24" w:space="24" w:color="0F243E" w:themeColor="text2" w:themeShade="80"/>
        <w:bottom w:val="dashDotStroked" w:sz="24" w:space="24" w:color="0F243E" w:themeColor="text2" w:themeShade="80"/>
        <w:right w:val="dashDotStroked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517AC"/>
    <w:rsid w:val="005E67E2"/>
    <w:rsid w:val="006517AC"/>
    <w:rsid w:val="007A2970"/>
    <w:rsid w:val="00BC7BA1"/>
    <w:rsid w:val="00CC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7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226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92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79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86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06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2018-10-16T09:46:00Z</cp:lastPrinted>
  <dcterms:created xsi:type="dcterms:W3CDTF">2018-10-16T09:23:00Z</dcterms:created>
  <dcterms:modified xsi:type="dcterms:W3CDTF">2018-10-16T09:49:00Z</dcterms:modified>
</cp:coreProperties>
</file>